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22"/>
          <w:szCs w:val="22"/>
        </w:rPr>
      </w:pPr>
      <w:r w:rsidRPr="007879A7">
        <w:rPr>
          <w:rFonts w:ascii="Helvetica" w:hAnsi="Helvetica" w:cs="Helvetica"/>
          <w:color w:val="0000FF"/>
          <w:sz w:val="22"/>
          <w:szCs w:val="22"/>
        </w:rPr>
        <w:t xml:space="preserve">                                                           </w:t>
      </w: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22"/>
          <w:szCs w:val="22"/>
        </w:rPr>
      </w:pPr>
      <w:r w:rsidRPr="007879A7">
        <w:rPr>
          <w:rFonts w:ascii="Helvetica" w:hAnsi="Helvetica" w:cs="Helvetica"/>
          <w:color w:val="0000FF"/>
          <w:sz w:val="22"/>
          <w:szCs w:val="22"/>
        </w:rPr>
        <w:object w:dxaOrig="2218" w:dyaOrig="2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96.3pt" o:ole="" fillcolor="window">
            <v:imagedata r:id="rId8" o:title=""/>
          </v:shape>
          <o:OLEObject Type="Embed" ProgID="Word.Picture.8" ShapeID="_x0000_i1025" DrawAspect="Content" ObjectID="_1730787040" r:id="rId9"/>
        </w:object>
      </w: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22"/>
          <w:szCs w:val="22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22"/>
          <w:szCs w:val="22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22"/>
          <w:szCs w:val="22"/>
        </w:rPr>
      </w:pPr>
      <w:r w:rsidRPr="007879A7">
        <w:rPr>
          <w:rFonts w:ascii="Helvetica" w:hAnsi="Helvetica" w:cs="Helvetica"/>
          <w:color w:val="0000FF"/>
          <w:sz w:val="22"/>
          <w:szCs w:val="22"/>
        </w:rPr>
        <w:t xml:space="preserve">                                              </w:t>
      </w: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22"/>
          <w:szCs w:val="22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spacing w:after="200" w:line="360" w:lineRule="auto"/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Benki </w:t>
      </w:r>
      <w:proofErr w:type="spellStart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>Kuu</w:t>
      </w:r>
      <w:proofErr w:type="spellEnd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 ya Tanzania</w:t>
      </w: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spacing w:after="200" w:line="360" w:lineRule="auto"/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  <w:proofErr w:type="spellStart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>Tawi</w:t>
      </w:r>
      <w:proofErr w:type="spellEnd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 la Mtwara</w:t>
      </w: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40"/>
          <w:szCs w:val="40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color w:val="0000FF"/>
          <w:sz w:val="40"/>
          <w:szCs w:val="40"/>
        </w:rPr>
      </w:pPr>
    </w:p>
    <w:p w:rsidR="00E7231E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  <w:proofErr w:type="spellStart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>Taarifa</w:t>
      </w:r>
      <w:proofErr w:type="spellEnd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 ya </w:t>
      </w:r>
      <w:r w:rsidR="00F67A5A"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Hali </w:t>
      </w:r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ya Uchumi </w:t>
      </w:r>
      <w:proofErr w:type="gramStart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>wa</w:t>
      </w:r>
      <w:proofErr w:type="gramEnd"/>
      <w:r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 </w:t>
      </w:r>
      <w:r w:rsidR="002E6991" w:rsidRPr="007879A7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Mkoa wa </w:t>
      </w:r>
      <w:r w:rsidR="00AB373E">
        <w:rPr>
          <w:rFonts w:ascii="Helvetica" w:hAnsi="Helvetica" w:cs="Helvetica"/>
          <w:b/>
          <w:bCs/>
          <w:color w:val="0000FF"/>
          <w:sz w:val="40"/>
          <w:szCs w:val="40"/>
        </w:rPr>
        <w:t>Ruvuma</w:t>
      </w:r>
      <w:r w:rsidR="00EE4031">
        <w:rPr>
          <w:rFonts w:ascii="Helvetica" w:hAnsi="Helvetica" w:cs="Helvetica"/>
          <w:b/>
          <w:bCs/>
          <w:color w:val="0000FF"/>
          <w:sz w:val="40"/>
          <w:szCs w:val="40"/>
        </w:rPr>
        <w:t xml:space="preserve"> </w:t>
      </w:r>
    </w:p>
    <w:p w:rsidR="008E2D88" w:rsidRPr="005C3A98" w:rsidRDefault="00CB0106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  <w:r w:rsidRPr="005C3A98">
        <w:rPr>
          <w:rFonts w:ascii="Helvetica" w:hAnsi="Helvetica" w:cs="Helvetica"/>
          <w:b/>
          <w:bCs/>
          <w:color w:val="0000FF"/>
          <w:sz w:val="40"/>
          <w:szCs w:val="40"/>
        </w:rPr>
        <w:t>2021/22</w:t>
      </w: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spacing w:after="200" w:line="360" w:lineRule="auto"/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spacing w:after="200" w:line="360" w:lineRule="auto"/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</w:p>
    <w:p w:rsidR="00E7231E" w:rsidRPr="007879A7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spacing w:after="200" w:line="360" w:lineRule="auto"/>
        <w:jc w:val="center"/>
        <w:rPr>
          <w:rFonts w:ascii="Helvetica" w:hAnsi="Helvetica" w:cs="Helvetica"/>
          <w:b/>
          <w:bCs/>
          <w:color w:val="0000FF"/>
          <w:sz w:val="40"/>
          <w:szCs w:val="40"/>
        </w:rPr>
      </w:pPr>
    </w:p>
    <w:p w:rsidR="004E0B90" w:rsidRPr="004166B1" w:rsidRDefault="004E0B90" w:rsidP="004E0B90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bCs/>
          <w:i/>
          <w:color w:val="0000FF"/>
        </w:rPr>
      </w:pPr>
      <w:proofErr w:type="spellStart"/>
      <w:r w:rsidRPr="004166B1">
        <w:rPr>
          <w:rFonts w:ascii="Helvetica" w:hAnsi="Helvetica" w:cs="Helvetica"/>
          <w:bCs/>
          <w:i/>
          <w:color w:val="0000FF"/>
        </w:rPr>
        <w:t>Taarifa</w:t>
      </w:r>
      <w:proofErr w:type="spellEnd"/>
      <w:r w:rsidRPr="004166B1">
        <w:rPr>
          <w:rFonts w:ascii="Helvetica" w:hAnsi="Helvetica" w:cs="Helvetica"/>
          <w:bCs/>
          <w:i/>
          <w:color w:val="0000FF"/>
        </w:rPr>
        <w:t xml:space="preserve"> hii </w:t>
      </w:r>
      <w:proofErr w:type="spellStart"/>
      <w:r w:rsidRPr="004166B1">
        <w:rPr>
          <w:rFonts w:ascii="Helvetica" w:hAnsi="Helvetica" w:cs="Helvetica"/>
          <w:bCs/>
          <w:i/>
          <w:color w:val="0000FF"/>
        </w:rPr>
        <w:t>Imeandaliwa</w:t>
      </w:r>
      <w:proofErr w:type="spellEnd"/>
      <w:r w:rsidRPr="004166B1">
        <w:rPr>
          <w:rFonts w:ascii="Helvetica" w:hAnsi="Helvetica" w:cs="Helvetica"/>
          <w:bCs/>
          <w:i/>
          <w:color w:val="0000FF"/>
        </w:rPr>
        <w:t xml:space="preserve"> </w:t>
      </w:r>
      <w:proofErr w:type="gramStart"/>
      <w:r w:rsidRPr="004166B1">
        <w:rPr>
          <w:rFonts w:ascii="Helvetica" w:hAnsi="Helvetica" w:cs="Helvetica"/>
          <w:bCs/>
          <w:i/>
          <w:color w:val="0000FF"/>
        </w:rPr>
        <w:t>kwa</w:t>
      </w:r>
      <w:proofErr w:type="gramEnd"/>
      <w:r w:rsidRPr="004166B1">
        <w:rPr>
          <w:rFonts w:ascii="Helvetica" w:hAnsi="Helvetica" w:cs="Helvetica"/>
          <w:bCs/>
          <w:i/>
          <w:color w:val="0000FF"/>
        </w:rPr>
        <w:t xml:space="preserve"> Ajili ya </w:t>
      </w:r>
      <w:proofErr w:type="spellStart"/>
      <w:r w:rsidRPr="004166B1">
        <w:rPr>
          <w:rFonts w:ascii="Helvetica" w:hAnsi="Helvetica" w:cs="Helvetica"/>
          <w:bCs/>
          <w:i/>
          <w:color w:val="0000FF"/>
        </w:rPr>
        <w:t>Kikao</w:t>
      </w:r>
      <w:proofErr w:type="spellEnd"/>
      <w:r w:rsidRPr="004166B1">
        <w:rPr>
          <w:rFonts w:ascii="Helvetica" w:hAnsi="Helvetica" w:cs="Helvetica"/>
          <w:bCs/>
          <w:i/>
          <w:color w:val="0000FF"/>
        </w:rPr>
        <w:t xml:space="preserve"> cha </w:t>
      </w:r>
      <w:proofErr w:type="spellStart"/>
      <w:r w:rsidRPr="004166B1">
        <w:rPr>
          <w:rFonts w:ascii="Helvetica" w:hAnsi="Helvetica" w:cs="Helvetica"/>
          <w:bCs/>
          <w:i/>
          <w:color w:val="0000FF"/>
        </w:rPr>
        <w:t>Kamati</w:t>
      </w:r>
      <w:proofErr w:type="spellEnd"/>
      <w:r w:rsidRPr="004166B1">
        <w:rPr>
          <w:rFonts w:ascii="Helvetica" w:hAnsi="Helvetica" w:cs="Helvetica"/>
          <w:bCs/>
          <w:i/>
          <w:color w:val="0000FF"/>
        </w:rPr>
        <w:t xml:space="preserve"> ya </w:t>
      </w:r>
      <w:proofErr w:type="spellStart"/>
      <w:r w:rsidRPr="004166B1">
        <w:rPr>
          <w:rFonts w:ascii="Helvetica" w:hAnsi="Helvetica" w:cs="Helvetica"/>
          <w:bCs/>
          <w:i/>
          <w:color w:val="0000FF"/>
        </w:rPr>
        <w:t>Ushauri</w:t>
      </w:r>
      <w:proofErr w:type="spellEnd"/>
      <w:r w:rsidRPr="004166B1">
        <w:rPr>
          <w:rFonts w:ascii="Helvetica" w:hAnsi="Helvetica" w:cs="Helvetica"/>
          <w:bCs/>
          <w:i/>
          <w:color w:val="0000FF"/>
        </w:rPr>
        <w:t xml:space="preserve"> ya Mkoa wa </w:t>
      </w:r>
      <w:r w:rsidR="00AB373E">
        <w:rPr>
          <w:rFonts w:ascii="Helvetica" w:hAnsi="Helvetica" w:cs="Helvetica"/>
          <w:bCs/>
          <w:i/>
          <w:color w:val="0000FF"/>
        </w:rPr>
        <w:t>Ruvuma</w:t>
      </w:r>
    </w:p>
    <w:p w:rsidR="00E7231E" w:rsidRDefault="00E7231E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bCs/>
          <w:i/>
          <w:color w:val="0000FF"/>
        </w:rPr>
      </w:pPr>
    </w:p>
    <w:p w:rsidR="004E0B90" w:rsidRPr="007879A7" w:rsidRDefault="004E0B90" w:rsidP="00E7231E">
      <w:pPr>
        <w:pBdr>
          <w:top w:val="thickThinSmallGap" w:sz="24" w:space="3" w:color="808080"/>
          <w:left w:val="thickThinSmallGap" w:sz="24" w:space="0" w:color="808080"/>
          <w:bottom w:val="thinThickSmallGap" w:sz="24" w:space="31" w:color="808080"/>
          <w:right w:val="thinThickSmallGap" w:sz="24" w:space="0" w:color="808080"/>
        </w:pBdr>
        <w:jc w:val="center"/>
        <w:rPr>
          <w:rFonts w:ascii="Helvetica" w:hAnsi="Helvetica" w:cs="Helvetica"/>
          <w:bCs/>
          <w:i/>
          <w:color w:val="0000FF"/>
        </w:rPr>
      </w:pPr>
    </w:p>
    <w:p w:rsidR="00050352" w:rsidRPr="007879A7" w:rsidRDefault="00050352">
      <w:pPr>
        <w:rPr>
          <w:rFonts w:ascii="Helvetica" w:hAnsi="Helvetica" w:cs="Helvetica"/>
        </w:rPr>
      </w:pPr>
    </w:p>
    <w:p w:rsidR="00ED6C5B" w:rsidRPr="007879A7" w:rsidRDefault="00ED6C5B">
      <w:pPr>
        <w:rPr>
          <w:rFonts w:ascii="Helvetica" w:hAnsi="Helvetica" w:cs="Helvetica"/>
        </w:rPr>
      </w:pPr>
    </w:p>
    <w:p w:rsidR="00740AF2" w:rsidRPr="007879A7" w:rsidRDefault="00740AF2">
      <w:pPr>
        <w:rPr>
          <w:rFonts w:ascii="Helvetica" w:hAnsi="Helvetica" w:cs="Helvetica"/>
        </w:rPr>
      </w:pPr>
    </w:p>
    <w:p w:rsidR="00ED6C5B" w:rsidRPr="007879A7" w:rsidRDefault="00ED6C5B" w:rsidP="00ED6C5B">
      <w:pPr>
        <w:pStyle w:val="Heading2"/>
        <w:tabs>
          <w:tab w:val="left" w:pos="90"/>
        </w:tabs>
        <w:spacing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bookmarkStart w:id="0" w:name="_Toc59201822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lastRenderedPageBreak/>
        <w:t>1.0</w:t>
      </w:r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ab/>
        <w:t xml:space="preserve">Mwenendo </w:t>
      </w:r>
      <w:proofErr w:type="gramStart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wa</w:t>
      </w:r>
      <w:proofErr w:type="gramEnd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Uchumi</w:t>
      </w:r>
      <w:bookmarkEnd w:id="0"/>
    </w:p>
    <w:p w:rsidR="00ED6C5B" w:rsidRPr="007879A7" w:rsidRDefault="00ED6C5B" w:rsidP="00ED6C5B">
      <w:pPr>
        <w:rPr>
          <w:rFonts w:ascii="Helvetica" w:hAnsi="Helvetica" w:cs="Helvetica"/>
          <w:lang w:eastAsia="x-none"/>
        </w:rPr>
      </w:pPr>
    </w:p>
    <w:p w:rsidR="00ED6C5B" w:rsidRPr="007879A7" w:rsidRDefault="00ED6C5B" w:rsidP="00ED6C5B">
      <w:pPr>
        <w:pStyle w:val="Heading2"/>
        <w:tabs>
          <w:tab w:val="left" w:pos="90"/>
        </w:tabs>
        <w:spacing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bookmarkStart w:id="1" w:name="_Toc398831028"/>
      <w:bookmarkStart w:id="2" w:name="_Toc400442170"/>
      <w:bookmarkStart w:id="3" w:name="_Toc495524789"/>
      <w:bookmarkStart w:id="4" w:name="_Toc495524863"/>
      <w:bookmarkStart w:id="5" w:name="_Toc59201823"/>
      <w:bookmarkStart w:id="6" w:name="_Toc341978694"/>
      <w:bookmarkStart w:id="7" w:name="_Toc341979182"/>
      <w:bookmarkStart w:id="8" w:name="_Toc342913977"/>
      <w:bookmarkStart w:id="9" w:name="_Toc342914929"/>
      <w:bookmarkStart w:id="10" w:name="_Toc346284958"/>
      <w:bookmarkStart w:id="11" w:name="_Toc370462958"/>
      <w:bookmarkStart w:id="12" w:name="_Toc370464008"/>
      <w:bookmarkStart w:id="13" w:name="_Toc374456284"/>
      <w:bookmarkStart w:id="14" w:name="_Toc380746778"/>
      <w:bookmarkStart w:id="15" w:name="_Toc397073748"/>
      <w:bookmarkStart w:id="16" w:name="_Toc397085881"/>
      <w:bookmarkStart w:id="17" w:name="_Toc287006668"/>
      <w:bookmarkStart w:id="18" w:name="_Toc287186012"/>
      <w:bookmarkStart w:id="19" w:name="_Toc287257293"/>
      <w:bookmarkStart w:id="20" w:name="_Toc322429612"/>
      <w:bookmarkStart w:id="21" w:name="_Toc322429998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1.1</w:t>
      </w:r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ab/>
      </w:r>
      <w:bookmarkEnd w:id="1"/>
      <w:bookmarkEnd w:id="2"/>
      <w:bookmarkEnd w:id="3"/>
      <w:bookmarkEnd w:id="4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Pato la </w:t>
      </w:r>
      <w:r w:rsidR="005B027D">
        <w:rPr>
          <w:rFonts w:ascii="Helvetica" w:hAnsi="Helvetica" w:cs="Helvetica"/>
          <w:b/>
          <w:bCs/>
          <w:color w:val="3366FF"/>
          <w:sz w:val="24"/>
          <w:lang w:eastAsia="x-none"/>
        </w:rPr>
        <w:t>Mkoa</w:t>
      </w:r>
      <w:bookmarkEnd w:id="5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</w:p>
    <w:p w:rsidR="00C77EBD" w:rsidRPr="007879A7" w:rsidRDefault="00C77EBD" w:rsidP="00E0724D">
      <w:pPr>
        <w:pStyle w:val="HTMLPreformatted"/>
        <w:shd w:val="clear" w:color="auto" w:fill="FFFFFF"/>
        <w:jc w:val="both"/>
        <w:rPr>
          <w:rFonts w:ascii="Helvetica" w:hAnsi="Helvetica" w:cs="Helvetica"/>
          <w:sz w:val="22"/>
          <w:szCs w:val="22"/>
        </w:rPr>
      </w:pPr>
    </w:p>
    <w:p w:rsidR="00D10BF4" w:rsidRPr="00757375" w:rsidRDefault="00D10BF4" w:rsidP="00D10BF4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bookmarkStart w:id="22" w:name="_Toc341978697"/>
      <w:bookmarkStart w:id="23" w:name="_Toc341979185"/>
      <w:bookmarkStart w:id="24" w:name="_Toc342913981"/>
      <w:bookmarkStart w:id="25" w:name="_Toc342914933"/>
      <w:bookmarkStart w:id="26" w:name="_Toc346284962"/>
      <w:bookmarkStart w:id="27" w:name="_Toc370462963"/>
      <w:bookmarkStart w:id="28" w:name="_Toc370464013"/>
      <w:bookmarkStart w:id="29" w:name="_Toc374456289"/>
      <w:bookmarkStart w:id="30" w:name="_Toc380746781"/>
      <w:bookmarkStart w:id="31" w:name="_Toc397073751"/>
      <w:bookmarkStart w:id="32" w:name="_Toc397085884"/>
      <w:bookmarkStart w:id="33" w:name="_Toc398831031"/>
      <w:bookmarkStart w:id="34" w:name="_Toc400442173"/>
      <w:bookmarkStart w:id="35" w:name="_Toc495524792"/>
      <w:bookmarkStart w:id="36" w:name="_Toc495524866"/>
      <w:bookmarkStart w:id="37" w:name="_Toc592018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0724D">
        <w:rPr>
          <w:rFonts w:ascii="Helvetica" w:hAnsi="Helvetica" w:cs="Helvetica"/>
          <w:sz w:val="22"/>
          <w:szCs w:val="22"/>
        </w:rPr>
        <w:t xml:space="preserve">Kwa </w:t>
      </w:r>
      <w:proofErr w:type="spellStart"/>
      <w:r w:rsidRPr="00E0724D">
        <w:rPr>
          <w:rFonts w:ascii="Helvetica" w:hAnsi="Helvetica" w:cs="Helvetica"/>
          <w:sz w:val="22"/>
          <w:szCs w:val="22"/>
        </w:rPr>
        <w:t>mujibu</w:t>
      </w:r>
      <w:proofErr w:type="spellEnd"/>
      <w:r w:rsidRPr="00E0724D">
        <w:rPr>
          <w:rFonts w:ascii="Helvetica" w:hAnsi="Helvetica" w:cs="Helvetica"/>
          <w:sz w:val="22"/>
          <w:szCs w:val="22"/>
        </w:rPr>
        <w:t xml:space="preserve"> wa </w:t>
      </w:r>
      <w:proofErr w:type="spellStart"/>
      <w:r w:rsidRPr="00E0724D">
        <w:rPr>
          <w:rFonts w:ascii="Helvetica" w:hAnsi="Helvetica" w:cs="Helvetica"/>
          <w:sz w:val="22"/>
          <w:szCs w:val="22"/>
        </w:rPr>
        <w:t>takwimu</w:t>
      </w:r>
      <w:proofErr w:type="spellEnd"/>
      <w:r w:rsidRPr="00E0724D">
        <w:rPr>
          <w:rFonts w:ascii="Helvetica" w:hAnsi="Helvetica" w:cs="Helvetica"/>
          <w:sz w:val="22"/>
          <w:szCs w:val="22"/>
        </w:rPr>
        <w:t xml:space="preserve"> ku</w:t>
      </w:r>
      <w:r>
        <w:rPr>
          <w:rFonts w:ascii="Helvetica" w:hAnsi="Helvetica" w:cs="Helvetica"/>
          <w:sz w:val="22"/>
          <w:szCs w:val="22"/>
        </w:rPr>
        <w:t xml:space="preserve">toka Ofisi ya Taifa ya </w:t>
      </w:r>
      <w:proofErr w:type="spellStart"/>
      <w:r>
        <w:rPr>
          <w:rFonts w:ascii="Helvetica" w:hAnsi="Helvetica" w:cs="Helvetica"/>
          <w:sz w:val="22"/>
          <w:szCs w:val="22"/>
        </w:rPr>
        <w:t>Takwimu</w:t>
      </w:r>
      <w:proofErr w:type="spellEnd"/>
      <w:r>
        <w:rPr>
          <w:rFonts w:ascii="Helvetica" w:hAnsi="Helvetica" w:cs="Helvetica"/>
          <w:sz w:val="22"/>
          <w:szCs w:val="22"/>
        </w:rPr>
        <w:t>, u</w:t>
      </w:r>
      <w:r w:rsidRPr="007879A7">
        <w:rPr>
          <w:rFonts w:ascii="Helvetica" w:hAnsi="Helvetica" w:cs="Helvetica"/>
          <w:sz w:val="22"/>
          <w:szCs w:val="22"/>
        </w:rPr>
        <w:t xml:space="preserve">chumi wa </w:t>
      </w:r>
      <w:r>
        <w:rPr>
          <w:rFonts w:ascii="Helvetica" w:hAnsi="Helvetica" w:cs="Helvetica"/>
          <w:sz w:val="22"/>
          <w:szCs w:val="22"/>
        </w:rPr>
        <w:t>m</w:t>
      </w:r>
      <w:r w:rsidRPr="007879A7">
        <w:rPr>
          <w:rFonts w:ascii="Helvetica" w:hAnsi="Helvetica" w:cs="Helvetica"/>
          <w:sz w:val="22"/>
          <w:szCs w:val="22"/>
        </w:rPr>
        <w:t xml:space="preserve">koa wa </w:t>
      </w:r>
      <w:r>
        <w:rPr>
          <w:rFonts w:ascii="Helvetica" w:hAnsi="Helvetica" w:cs="Helvetica"/>
          <w:sz w:val="22"/>
          <w:szCs w:val="22"/>
        </w:rPr>
        <w:t>Ruvuma</w:t>
      </w:r>
      <w:r w:rsidRPr="007879A7">
        <w:rPr>
          <w:rFonts w:ascii="Helvetica" w:hAnsi="Helvetica" w:cs="Helvetica"/>
          <w:sz w:val="22"/>
          <w:szCs w:val="22"/>
        </w:rPr>
        <w:t xml:space="preserve"> umeendelea kuimarika, ambapo Pato la Taifa (GDP) kwa bei za mwaka husika liliongezeka kutoka shilingi bilioni </w:t>
      </w:r>
      <w:r>
        <w:rPr>
          <w:rFonts w:ascii="Helvetica" w:hAnsi="Helvetica" w:cs="Helvetica"/>
          <w:sz w:val="22"/>
          <w:szCs w:val="22"/>
        </w:rPr>
        <w:t>3,147</w:t>
      </w:r>
      <w:r w:rsidRPr="007879A7">
        <w:rPr>
          <w:rFonts w:ascii="Helvetica" w:hAnsi="Helvetica" w:cs="Helvetica"/>
          <w:sz w:val="22"/>
          <w:szCs w:val="22"/>
        </w:rPr>
        <w:t xml:space="preserve"> mwaka 2014</w:t>
      </w:r>
      <w:r>
        <w:rPr>
          <w:rFonts w:ascii="Helvetica" w:hAnsi="Helvetica" w:cs="Helvetica"/>
          <w:sz w:val="22"/>
          <w:szCs w:val="22"/>
        </w:rPr>
        <w:t xml:space="preserve"> hadi kufikia shilingi bilioni 6,106</w:t>
      </w:r>
      <w:r w:rsidRPr="007879A7">
        <w:rPr>
          <w:rFonts w:ascii="Helvetica" w:hAnsi="Helvetica" w:cs="Helvetica"/>
          <w:sz w:val="22"/>
          <w:szCs w:val="22"/>
        </w:rPr>
        <w:t xml:space="preserve"> mwaka 202</w:t>
      </w:r>
      <w:r>
        <w:rPr>
          <w:rFonts w:ascii="Helvetica" w:hAnsi="Helvetica" w:cs="Helvetica"/>
          <w:sz w:val="22"/>
          <w:szCs w:val="22"/>
        </w:rPr>
        <w:t>1 (</w:t>
      </w:r>
      <w:r w:rsidRPr="00550054">
        <w:rPr>
          <w:rFonts w:ascii="Helvetica" w:hAnsi="Helvetica" w:cs="Helvetica"/>
          <w:b/>
          <w:sz w:val="22"/>
          <w:szCs w:val="22"/>
        </w:rPr>
        <w:t>Kielelezo Na. 1</w:t>
      </w:r>
      <w:r>
        <w:rPr>
          <w:rFonts w:ascii="Helvetica" w:hAnsi="Helvetica" w:cs="Helvetica"/>
          <w:sz w:val="22"/>
          <w:szCs w:val="22"/>
        </w:rPr>
        <w:t>)</w:t>
      </w:r>
      <w:r w:rsidRPr="007879A7">
        <w:rPr>
          <w:rFonts w:ascii="Helvetica" w:hAnsi="Helvetica" w:cs="Helvetica"/>
          <w:sz w:val="22"/>
          <w:szCs w:val="22"/>
        </w:rPr>
        <w:t xml:space="preserve">. </w:t>
      </w:r>
      <w:r w:rsidRPr="005C21A9">
        <w:rPr>
          <w:rFonts w:ascii="Helvetica" w:hAnsi="Helvetica" w:cs="Helvetica"/>
          <w:color w:val="000000" w:themeColor="text1"/>
          <w:sz w:val="22"/>
          <w:szCs w:val="22"/>
        </w:rPr>
        <w:t xml:space="preserve">Ongezeko hili </w:t>
      </w:r>
      <w:proofErr w:type="spellStart"/>
      <w:r w:rsidRPr="005C21A9">
        <w:rPr>
          <w:rFonts w:ascii="Helvetica" w:hAnsi="Helvetica" w:cs="Helvetica"/>
          <w:color w:val="000000" w:themeColor="text1"/>
          <w:sz w:val="22"/>
          <w:szCs w:val="22"/>
        </w:rPr>
        <w:t>limechangiwa</w:t>
      </w:r>
      <w:proofErr w:type="spellEnd"/>
      <w:r w:rsidRPr="005C21A9">
        <w:rPr>
          <w:rFonts w:ascii="Helvetica" w:hAnsi="Helvetica" w:cs="Helvetica"/>
          <w:color w:val="000000" w:themeColor="text1"/>
          <w:sz w:val="22"/>
          <w:szCs w:val="22"/>
        </w:rPr>
        <w:t xml:space="preserve"> zaidi </w:t>
      </w:r>
      <w:proofErr w:type="gramStart"/>
      <w:r w:rsidRPr="005C21A9">
        <w:rPr>
          <w:rFonts w:ascii="Helvetica" w:hAnsi="Helvetica" w:cs="Helvetica"/>
          <w:color w:val="000000" w:themeColor="text1"/>
          <w:sz w:val="22"/>
          <w:szCs w:val="22"/>
        </w:rPr>
        <w:t>na</w:t>
      </w:r>
      <w:proofErr w:type="gramEnd"/>
      <w:r w:rsidRPr="005C21A9">
        <w:rPr>
          <w:rFonts w:ascii="Helvetica" w:hAnsi="Helvetica" w:cs="Helvetica"/>
          <w:color w:val="000000" w:themeColor="text1"/>
          <w:sz w:val="22"/>
          <w:szCs w:val="22"/>
        </w:rPr>
        <w:t xml:space="preserve"> uzalishaji katika shughuli za kilimo na madini. Mkoa </w:t>
      </w:r>
      <w:proofErr w:type="gramStart"/>
      <w:r>
        <w:rPr>
          <w:rFonts w:ascii="Helvetica" w:hAnsi="Helvetica" w:cs="Helvetica"/>
          <w:sz w:val="22"/>
          <w:szCs w:val="22"/>
        </w:rPr>
        <w:t>wa</w:t>
      </w:r>
      <w:proofErr w:type="gramEnd"/>
      <w:r>
        <w:rPr>
          <w:rFonts w:ascii="Helvetica" w:hAnsi="Helvetica" w:cs="Helvetica"/>
          <w:sz w:val="22"/>
          <w:szCs w:val="22"/>
        </w:rPr>
        <w:t xml:space="preserve"> Ruvuma </w:t>
      </w:r>
      <w:proofErr w:type="spellStart"/>
      <w:r>
        <w:rPr>
          <w:rFonts w:ascii="Helvetica" w:hAnsi="Helvetica" w:cs="Helvetica"/>
          <w:sz w:val="22"/>
          <w:szCs w:val="22"/>
        </w:rPr>
        <w:t>uliendelea</w:t>
      </w:r>
      <w:proofErr w:type="spellEnd"/>
      <w:r>
        <w:rPr>
          <w:rFonts w:ascii="Helvetica" w:hAnsi="Helvetica" w:cs="Helvetica"/>
          <w:sz w:val="22"/>
          <w:szCs w:val="22"/>
        </w:rPr>
        <w:t xml:space="preserve"> ku</w:t>
      </w:r>
      <w:r w:rsidRPr="005E7790">
        <w:rPr>
          <w:rFonts w:ascii="Helvetica" w:hAnsi="Helvetica" w:cs="Helvetica"/>
          <w:sz w:val="22"/>
          <w:szCs w:val="22"/>
        </w:rPr>
        <w:t xml:space="preserve">changia asilimia </w:t>
      </w:r>
      <w:r>
        <w:rPr>
          <w:rFonts w:ascii="Helvetica" w:hAnsi="Helvetica" w:cs="Helvetica"/>
          <w:sz w:val="22"/>
          <w:szCs w:val="22"/>
        </w:rPr>
        <w:t>3</w:t>
      </w:r>
      <w:r w:rsidRPr="005E7790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>8</w:t>
      </w:r>
      <w:r w:rsidRPr="005E7790">
        <w:rPr>
          <w:rFonts w:ascii="Helvetica" w:hAnsi="Helvetica" w:cs="Helvetica"/>
          <w:sz w:val="22"/>
          <w:szCs w:val="22"/>
        </w:rPr>
        <w:t xml:space="preserve"> ya </w:t>
      </w:r>
      <w:r>
        <w:rPr>
          <w:rFonts w:ascii="Helvetica" w:hAnsi="Helvetica" w:cs="Helvetica"/>
          <w:sz w:val="22"/>
          <w:szCs w:val="22"/>
        </w:rPr>
        <w:t>P</w:t>
      </w:r>
      <w:r w:rsidRPr="005E7790">
        <w:rPr>
          <w:rFonts w:ascii="Helvetica" w:hAnsi="Helvetica" w:cs="Helvetica"/>
          <w:sz w:val="22"/>
          <w:szCs w:val="22"/>
        </w:rPr>
        <w:t xml:space="preserve">ato la </w:t>
      </w:r>
      <w:r>
        <w:rPr>
          <w:rFonts w:ascii="Helvetica" w:hAnsi="Helvetica" w:cs="Helvetica"/>
          <w:sz w:val="22"/>
          <w:szCs w:val="22"/>
        </w:rPr>
        <w:t xml:space="preserve">Taifa, ikiwa juu ya mikoa mingine ya Kanda ya Kusini Mashariki kama inavyoonekana kwenye </w:t>
      </w:r>
      <w:r w:rsidRPr="0074137D">
        <w:rPr>
          <w:rFonts w:ascii="Helvetica" w:hAnsi="Helvetica" w:cs="Helvetica"/>
          <w:b/>
          <w:sz w:val="22"/>
          <w:szCs w:val="22"/>
        </w:rPr>
        <w:t>Jedwali Na.1</w:t>
      </w:r>
      <w:r w:rsidRPr="005E7790">
        <w:rPr>
          <w:rFonts w:ascii="Helvetica" w:hAnsi="Helvetica" w:cs="Helvetica"/>
          <w:sz w:val="22"/>
          <w:szCs w:val="22"/>
        </w:rPr>
        <w:t>.</w:t>
      </w:r>
    </w:p>
    <w:p w:rsidR="00B00B64" w:rsidRPr="007879A7" w:rsidRDefault="00B00B64" w:rsidP="00D10BF4">
      <w:pPr>
        <w:jc w:val="both"/>
        <w:rPr>
          <w:rFonts w:ascii="Helvetica" w:hAnsi="Helvetica" w:cs="Helvetica"/>
          <w:b/>
          <w:sz w:val="20"/>
          <w:szCs w:val="20"/>
        </w:rPr>
      </w:pPr>
    </w:p>
    <w:p w:rsidR="00B00B64" w:rsidRPr="007879A7" w:rsidRDefault="00B00B64" w:rsidP="00B00B64">
      <w:pPr>
        <w:jc w:val="both"/>
        <w:rPr>
          <w:rFonts w:ascii="Helvetica" w:hAnsi="Helvetica" w:cs="Helvetica"/>
          <w:b/>
          <w:sz w:val="21"/>
          <w:szCs w:val="21"/>
        </w:rPr>
      </w:pPr>
      <w:r w:rsidRPr="007879A7">
        <w:rPr>
          <w:rFonts w:ascii="Helvetica" w:hAnsi="Helvetica" w:cs="Helvetica"/>
          <w:b/>
          <w:sz w:val="21"/>
          <w:szCs w:val="21"/>
        </w:rPr>
        <w:t xml:space="preserve">Kielelezo </w:t>
      </w:r>
      <w:r w:rsidR="00550054">
        <w:rPr>
          <w:rFonts w:ascii="Helvetica" w:hAnsi="Helvetica" w:cs="Helvetica"/>
          <w:b/>
          <w:sz w:val="21"/>
          <w:szCs w:val="21"/>
        </w:rPr>
        <w:t xml:space="preserve">Na. </w:t>
      </w:r>
      <w:r w:rsidRPr="007879A7">
        <w:rPr>
          <w:rFonts w:ascii="Helvetica" w:hAnsi="Helvetica" w:cs="Helvetica"/>
          <w:b/>
          <w:sz w:val="21"/>
          <w:szCs w:val="21"/>
        </w:rPr>
        <w:t xml:space="preserve">1: </w:t>
      </w:r>
      <w:r w:rsidR="00740AF2" w:rsidRPr="007879A7">
        <w:rPr>
          <w:rFonts w:ascii="Helvetica" w:hAnsi="Helvetica" w:cs="Helvetica"/>
          <w:b/>
          <w:sz w:val="21"/>
          <w:szCs w:val="21"/>
        </w:rPr>
        <w:t xml:space="preserve">Pato la </w:t>
      </w:r>
      <w:r w:rsidR="005B027D">
        <w:rPr>
          <w:rFonts w:ascii="Helvetica" w:hAnsi="Helvetica" w:cs="Helvetica"/>
          <w:b/>
          <w:sz w:val="21"/>
          <w:szCs w:val="21"/>
        </w:rPr>
        <w:t xml:space="preserve">Mkoa </w:t>
      </w:r>
      <w:proofErr w:type="gramStart"/>
      <w:r w:rsidR="002A5F25">
        <w:rPr>
          <w:rFonts w:ascii="Helvetica" w:hAnsi="Helvetica" w:cs="Helvetica"/>
          <w:b/>
          <w:sz w:val="21"/>
          <w:szCs w:val="21"/>
        </w:rPr>
        <w:t>wa</w:t>
      </w:r>
      <w:proofErr w:type="gramEnd"/>
      <w:r w:rsidR="002A5F25">
        <w:rPr>
          <w:rFonts w:ascii="Helvetica" w:hAnsi="Helvetica" w:cs="Helvetica"/>
          <w:b/>
          <w:sz w:val="21"/>
          <w:szCs w:val="21"/>
        </w:rPr>
        <w:t xml:space="preserve"> </w:t>
      </w:r>
      <w:r w:rsidR="007C447B">
        <w:rPr>
          <w:rFonts w:ascii="Helvetica" w:hAnsi="Helvetica" w:cs="Helvetica"/>
          <w:b/>
          <w:sz w:val="21"/>
          <w:szCs w:val="21"/>
        </w:rPr>
        <w:t>Ruvuma</w:t>
      </w:r>
      <w:r w:rsidR="002A5F25">
        <w:rPr>
          <w:rFonts w:ascii="Helvetica" w:hAnsi="Helvetica" w:cs="Helvetica"/>
          <w:b/>
          <w:sz w:val="21"/>
          <w:szCs w:val="21"/>
        </w:rPr>
        <w:t xml:space="preserve"> </w:t>
      </w:r>
      <w:r w:rsidR="00740AF2" w:rsidRPr="007879A7">
        <w:rPr>
          <w:rFonts w:ascii="Helvetica" w:hAnsi="Helvetica" w:cs="Helvetica"/>
          <w:b/>
          <w:sz w:val="21"/>
          <w:szCs w:val="21"/>
        </w:rPr>
        <w:t>kwa Bei za Mwaka Husika</w:t>
      </w:r>
    </w:p>
    <w:p w:rsidR="00B00B64" w:rsidRPr="007879A7" w:rsidRDefault="008B266E" w:rsidP="00B00B64">
      <w:pPr>
        <w:jc w:val="both"/>
        <w:rPr>
          <w:rFonts w:ascii="Helvetica" w:hAnsi="Helvetica" w:cs="Helvetica"/>
        </w:rPr>
      </w:pPr>
      <w:r w:rsidRPr="008B266E">
        <w:rPr>
          <w:noProof/>
        </w:rPr>
        <w:drawing>
          <wp:inline distT="0" distB="0" distL="0" distR="0">
            <wp:extent cx="5942710" cy="2831911"/>
            <wp:effectExtent l="0" t="0" r="127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27" cy="283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64" w:rsidRPr="007879A7" w:rsidRDefault="00740AF2" w:rsidP="00B00B64">
      <w:pPr>
        <w:jc w:val="both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p w:rsidR="00717F33" w:rsidRDefault="00717F33" w:rsidP="00740AF2">
      <w:pPr>
        <w:jc w:val="both"/>
        <w:rPr>
          <w:rFonts w:ascii="Helvetica" w:hAnsi="Helvetica" w:cs="Helvetica"/>
          <w:b/>
          <w:sz w:val="21"/>
          <w:szCs w:val="21"/>
        </w:rPr>
      </w:pPr>
      <w:bookmarkStart w:id="38" w:name="_Toc81552286"/>
    </w:p>
    <w:p w:rsidR="00740AF2" w:rsidRPr="007879A7" w:rsidRDefault="00745375" w:rsidP="00740AF2">
      <w:pPr>
        <w:jc w:val="both"/>
        <w:rPr>
          <w:rFonts w:ascii="Helvetica" w:hAnsi="Helvetica" w:cs="Helvetica"/>
          <w:b/>
          <w:sz w:val="21"/>
          <w:szCs w:val="21"/>
        </w:rPr>
      </w:pPr>
      <w:r w:rsidRPr="007879A7">
        <w:rPr>
          <w:rFonts w:ascii="Helvetica" w:hAnsi="Helvetica" w:cs="Helvetica"/>
          <w:b/>
          <w:sz w:val="21"/>
          <w:szCs w:val="21"/>
        </w:rPr>
        <w:t xml:space="preserve">Jedwali Na. </w:t>
      </w:r>
      <w:r w:rsidR="00740AF2" w:rsidRPr="007879A7">
        <w:rPr>
          <w:rFonts w:ascii="Helvetica" w:hAnsi="Helvetica" w:cs="Helvetica"/>
          <w:b/>
          <w:sz w:val="21"/>
          <w:szCs w:val="21"/>
        </w:rPr>
        <w:t xml:space="preserve">1: Pato la </w:t>
      </w:r>
      <w:r w:rsidR="005B027D">
        <w:rPr>
          <w:rFonts w:ascii="Helvetica" w:hAnsi="Helvetica" w:cs="Helvetica"/>
          <w:b/>
          <w:sz w:val="21"/>
          <w:szCs w:val="21"/>
        </w:rPr>
        <w:t>M</w:t>
      </w:r>
      <w:r w:rsidR="002A5F25">
        <w:rPr>
          <w:rFonts w:ascii="Helvetica" w:hAnsi="Helvetica" w:cs="Helvetica"/>
          <w:b/>
          <w:sz w:val="21"/>
          <w:szCs w:val="21"/>
        </w:rPr>
        <w:t>i</w:t>
      </w:r>
      <w:r w:rsidR="005B027D">
        <w:rPr>
          <w:rFonts w:ascii="Helvetica" w:hAnsi="Helvetica" w:cs="Helvetica"/>
          <w:b/>
          <w:sz w:val="21"/>
          <w:szCs w:val="21"/>
        </w:rPr>
        <w:t xml:space="preserve">koa </w:t>
      </w:r>
      <w:proofErr w:type="gramStart"/>
      <w:r w:rsidR="00740AF2" w:rsidRPr="007879A7">
        <w:rPr>
          <w:rFonts w:ascii="Helvetica" w:hAnsi="Helvetica" w:cs="Helvetica"/>
          <w:b/>
          <w:sz w:val="21"/>
          <w:szCs w:val="21"/>
        </w:rPr>
        <w:t>kwa</w:t>
      </w:r>
      <w:proofErr w:type="gramEnd"/>
      <w:r w:rsidR="00740AF2" w:rsidRPr="007879A7">
        <w:rPr>
          <w:rFonts w:ascii="Helvetica" w:hAnsi="Helvetica" w:cs="Helvetica"/>
          <w:b/>
          <w:sz w:val="21"/>
          <w:szCs w:val="21"/>
        </w:rPr>
        <w:t xml:space="preserve"> Bei za Mwaka Husika</w:t>
      </w:r>
      <w:bookmarkEnd w:id="38"/>
    </w:p>
    <w:p w:rsidR="00740AF2" w:rsidRPr="007879A7" w:rsidRDefault="00740AF2" w:rsidP="00740AF2">
      <w:pPr>
        <w:jc w:val="right"/>
        <w:rPr>
          <w:rFonts w:ascii="Helvetica" w:hAnsi="Helvetica" w:cs="Helvetica"/>
          <w:sz w:val="21"/>
          <w:szCs w:val="21"/>
        </w:rPr>
      </w:pPr>
      <w:r w:rsidRPr="007879A7">
        <w:rPr>
          <w:rFonts w:ascii="Helvetica" w:hAnsi="Helvetica" w:cs="Helvetica"/>
          <w:sz w:val="21"/>
          <w:szCs w:val="21"/>
        </w:rPr>
        <w:t xml:space="preserve">                                                                                                                         Shilingi </w:t>
      </w:r>
      <w:r w:rsidR="00DE229F">
        <w:rPr>
          <w:rFonts w:ascii="Helvetica" w:hAnsi="Helvetica" w:cs="Helvetica"/>
          <w:sz w:val="21"/>
          <w:szCs w:val="21"/>
        </w:rPr>
        <w:t>B</w:t>
      </w:r>
      <w:r w:rsidRPr="007879A7">
        <w:rPr>
          <w:rFonts w:ascii="Helvetica" w:hAnsi="Helvetica" w:cs="Helvetica"/>
          <w:sz w:val="21"/>
          <w:szCs w:val="21"/>
        </w:rPr>
        <w:t>ilioni</w:t>
      </w:r>
    </w:p>
    <w:p w:rsidR="00740AF2" w:rsidRPr="007879A7" w:rsidRDefault="00B76B39" w:rsidP="00740AF2">
      <w:pPr>
        <w:rPr>
          <w:rFonts w:ascii="Helvetica" w:hAnsi="Helvetica" w:cs="Helvetica"/>
          <w:b/>
          <w:bCs/>
          <w:color w:val="3366FF"/>
          <w:lang w:eastAsia="x-none"/>
        </w:rPr>
      </w:pPr>
      <w:r w:rsidRPr="00B76B39">
        <w:rPr>
          <w:noProof/>
        </w:rPr>
        <w:drawing>
          <wp:inline distT="0" distB="0" distL="0" distR="0">
            <wp:extent cx="5943600" cy="142415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2" w:rsidRDefault="00740AF2" w:rsidP="00740AF2">
      <w:pPr>
        <w:jc w:val="both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p w:rsidR="00DE229F" w:rsidRPr="007879A7" w:rsidRDefault="00DE229F" w:rsidP="00740AF2">
      <w:pPr>
        <w:jc w:val="both"/>
        <w:rPr>
          <w:rFonts w:ascii="Helvetica" w:hAnsi="Helvetica" w:cs="Helvetica"/>
          <w:sz w:val="18"/>
          <w:szCs w:val="18"/>
        </w:rPr>
      </w:pPr>
    </w:p>
    <w:p w:rsidR="008B266E" w:rsidRPr="007879A7" w:rsidRDefault="008B266E" w:rsidP="008B266E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7879A7">
        <w:rPr>
          <w:rFonts w:ascii="Helvetica" w:hAnsi="Helvetica" w:cs="Helvetica"/>
          <w:sz w:val="22"/>
          <w:szCs w:val="22"/>
        </w:rPr>
        <w:t xml:space="preserve">Wastani </w:t>
      </w:r>
      <w:proofErr w:type="gramStart"/>
      <w:r w:rsidRPr="007879A7">
        <w:rPr>
          <w:rFonts w:ascii="Helvetica" w:hAnsi="Helvetica" w:cs="Helvetica"/>
          <w:sz w:val="22"/>
          <w:szCs w:val="22"/>
        </w:rPr>
        <w:t>wa</w:t>
      </w:r>
      <w:proofErr w:type="gramEnd"/>
      <w:r w:rsidRPr="007879A7">
        <w:rPr>
          <w:rFonts w:ascii="Helvetica" w:hAnsi="Helvetica" w:cs="Helvetica"/>
          <w:sz w:val="22"/>
          <w:szCs w:val="22"/>
        </w:rPr>
        <w:t xml:space="preserve"> pato kwa mtu (</w:t>
      </w:r>
      <w:r w:rsidRPr="007879A7">
        <w:rPr>
          <w:rFonts w:ascii="Helvetica" w:hAnsi="Helvetica" w:cs="Helvetica"/>
          <w:i/>
          <w:sz w:val="22"/>
          <w:szCs w:val="22"/>
        </w:rPr>
        <w:t>GDP per capita</w:t>
      </w:r>
      <w:r w:rsidRPr="007879A7">
        <w:rPr>
          <w:rFonts w:ascii="Helvetica" w:hAnsi="Helvetica" w:cs="Helvetica"/>
          <w:sz w:val="22"/>
          <w:szCs w:val="22"/>
        </w:rPr>
        <w:t xml:space="preserve">) katika mkoa wa </w:t>
      </w:r>
      <w:r>
        <w:rPr>
          <w:rFonts w:ascii="Helvetica" w:hAnsi="Helvetica" w:cs="Helvetica"/>
          <w:sz w:val="22"/>
          <w:szCs w:val="22"/>
        </w:rPr>
        <w:t xml:space="preserve">Ruvuma </w:t>
      </w:r>
      <w:r w:rsidRPr="007879A7">
        <w:rPr>
          <w:rFonts w:ascii="Helvetica" w:hAnsi="Helvetica" w:cs="Helvetica"/>
          <w:sz w:val="22"/>
          <w:szCs w:val="22"/>
        </w:rPr>
        <w:t xml:space="preserve">umeendelea kuongezeka na kuwa juu ya wastani wa pato kwa mtu kitaifa </w:t>
      </w:r>
      <w:r>
        <w:rPr>
          <w:rFonts w:ascii="Helvetica" w:hAnsi="Helvetica" w:cs="Helvetica"/>
          <w:sz w:val="22"/>
          <w:szCs w:val="22"/>
        </w:rPr>
        <w:t>(</w:t>
      </w:r>
      <w:r w:rsidRPr="00550054">
        <w:rPr>
          <w:rFonts w:ascii="Helvetica" w:hAnsi="Helvetica" w:cs="Helvetica"/>
          <w:b/>
          <w:sz w:val="22"/>
          <w:szCs w:val="22"/>
        </w:rPr>
        <w:t>Kielelezo Na. 2</w:t>
      </w:r>
      <w:r>
        <w:rPr>
          <w:rFonts w:ascii="Helvetica" w:hAnsi="Helvetica" w:cs="Helvetica"/>
          <w:sz w:val="22"/>
          <w:szCs w:val="22"/>
        </w:rPr>
        <w:t>)</w:t>
      </w:r>
      <w:r w:rsidRPr="007879A7">
        <w:rPr>
          <w:rFonts w:ascii="Helvetica" w:hAnsi="Helvetica" w:cs="Helvetica"/>
          <w:sz w:val="22"/>
          <w:szCs w:val="22"/>
        </w:rPr>
        <w:t xml:space="preserve">. Wastani wa pato kwa mtu </w:t>
      </w:r>
      <w:r>
        <w:rPr>
          <w:rFonts w:ascii="Helvetica" w:hAnsi="Helvetica" w:cs="Helvetica"/>
          <w:sz w:val="22"/>
          <w:szCs w:val="22"/>
        </w:rPr>
        <w:t xml:space="preserve">kwa mwaka kwa mkoa wa Ruvuma </w:t>
      </w:r>
      <w:r w:rsidRPr="007879A7">
        <w:rPr>
          <w:rFonts w:ascii="Helvetica" w:hAnsi="Helvetica" w:cs="Helvetica"/>
          <w:sz w:val="22"/>
          <w:szCs w:val="22"/>
        </w:rPr>
        <w:t xml:space="preserve">liliongezeka kutoka shilingi </w:t>
      </w:r>
      <w:r>
        <w:rPr>
          <w:rFonts w:ascii="Helvetica" w:hAnsi="Helvetica" w:cs="Helvetica"/>
          <w:sz w:val="22"/>
          <w:szCs w:val="22"/>
        </w:rPr>
        <w:t>2,184,532 mwaka 2014</w:t>
      </w:r>
      <w:r w:rsidRPr="007879A7">
        <w:rPr>
          <w:rFonts w:ascii="Helvetica" w:hAnsi="Helvetica" w:cs="Helvetica"/>
          <w:sz w:val="22"/>
          <w:szCs w:val="22"/>
        </w:rPr>
        <w:t xml:space="preserve"> hadi kufikia </w:t>
      </w:r>
      <w:r w:rsidRPr="007879A7">
        <w:rPr>
          <w:rFonts w:ascii="Helvetica" w:hAnsi="Helvetica" w:cs="Helvetica"/>
          <w:sz w:val="22"/>
          <w:szCs w:val="22"/>
        </w:rPr>
        <w:lastRenderedPageBreak/>
        <w:t xml:space="preserve">shilingi </w:t>
      </w:r>
      <w:r w:rsidRPr="00350A63">
        <w:rPr>
          <w:rFonts w:ascii="Helvetica" w:hAnsi="Helvetica" w:cs="Helvetica"/>
          <w:sz w:val="22"/>
          <w:szCs w:val="22"/>
        </w:rPr>
        <w:t>3</w:t>
      </w:r>
      <w:r>
        <w:rPr>
          <w:rFonts w:ascii="Helvetica" w:hAnsi="Helvetica" w:cs="Helvetica"/>
          <w:sz w:val="22"/>
          <w:szCs w:val="22"/>
        </w:rPr>
        <w:t>,602,162 mwaka 2021</w:t>
      </w:r>
      <w:r w:rsidRPr="007879A7">
        <w:rPr>
          <w:rFonts w:ascii="Helvetica" w:hAnsi="Helvetica" w:cs="Helvetica"/>
          <w:sz w:val="22"/>
          <w:szCs w:val="22"/>
        </w:rPr>
        <w:t xml:space="preserve">, ikilinganishwa na wastani wa pato kwa mtu kitaifa </w:t>
      </w:r>
      <w:r>
        <w:rPr>
          <w:rFonts w:ascii="Helvetica" w:hAnsi="Helvetica" w:cs="Helvetica"/>
          <w:sz w:val="22"/>
          <w:szCs w:val="22"/>
        </w:rPr>
        <w:t>l</w:t>
      </w:r>
      <w:r w:rsidRPr="007879A7">
        <w:rPr>
          <w:rFonts w:ascii="Helvetica" w:hAnsi="Helvetica" w:cs="Helvetica"/>
          <w:sz w:val="22"/>
          <w:szCs w:val="22"/>
        </w:rPr>
        <w:t>a shilingi 2</w:t>
      </w:r>
      <w:r>
        <w:rPr>
          <w:rFonts w:ascii="Helvetica" w:hAnsi="Helvetica" w:cs="Helvetica"/>
          <w:sz w:val="22"/>
          <w:szCs w:val="22"/>
        </w:rPr>
        <w:t>,798,224 kwa mwaka</w:t>
      </w:r>
      <w:r w:rsidRPr="007879A7">
        <w:rPr>
          <w:rFonts w:ascii="Helvetica" w:hAnsi="Helvetica" w:cs="Helvetica"/>
          <w:sz w:val="22"/>
          <w:szCs w:val="22"/>
        </w:rPr>
        <w:t xml:space="preserve">. </w:t>
      </w:r>
    </w:p>
    <w:p w:rsidR="008B266E" w:rsidRDefault="008B266E" w:rsidP="008B266E">
      <w:pPr>
        <w:jc w:val="both"/>
        <w:rPr>
          <w:rFonts w:ascii="Helvetica" w:hAnsi="Helvetica" w:cs="Helvetica"/>
          <w:sz w:val="22"/>
          <w:szCs w:val="22"/>
        </w:rPr>
      </w:pPr>
    </w:p>
    <w:p w:rsidR="00740AF2" w:rsidRPr="007879A7" w:rsidRDefault="00550054" w:rsidP="00740AF2">
      <w:pPr>
        <w:spacing w:line="360" w:lineRule="auto"/>
        <w:rPr>
          <w:rFonts w:ascii="Helvetica" w:hAnsi="Helvetica" w:cs="Helvetica"/>
          <w:i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  <w:lang w:eastAsia="x-none"/>
        </w:rPr>
        <w:t>Kielelezo</w:t>
      </w:r>
      <w:r w:rsidR="00740AF2" w:rsidRPr="007879A7">
        <w:rPr>
          <w:rFonts w:ascii="Helvetica" w:hAnsi="Helvetica" w:cs="Helvetica"/>
          <w:b/>
          <w:sz w:val="21"/>
          <w:szCs w:val="21"/>
          <w:lang w:eastAsia="x-none"/>
        </w:rPr>
        <w:t xml:space="preserve"> Na. 2: Wastani </w:t>
      </w:r>
      <w:proofErr w:type="gramStart"/>
      <w:r w:rsidR="00740AF2" w:rsidRPr="007879A7">
        <w:rPr>
          <w:rFonts w:ascii="Helvetica" w:hAnsi="Helvetica" w:cs="Helvetica"/>
          <w:b/>
          <w:sz w:val="21"/>
          <w:szCs w:val="21"/>
          <w:lang w:eastAsia="x-none"/>
        </w:rPr>
        <w:t>wa</w:t>
      </w:r>
      <w:proofErr w:type="gramEnd"/>
      <w:r w:rsidR="00740AF2" w:rsidRPr="007879A7">
        <w:rPr>
          <w:rFonts w:ascii="Helvetica" w:hAnsi="Helvetica" w:cs="Helvetica"/>
          <w:b/>
          <w:sz w:val="21"/>
          <w:szCs w:val="21"/>
          <w:lang w:eastAsia="x-none"/>
        </w:rPr>
        <w:t xml:space="preserve"> Pato kwa Mtu </w:t>
      </w:r>
    </w:p>
    <w:p w:rsidR="00740AF2" w:rsidRPr="007879A7" w:rsidRDefault="00740AF2" w:rsidP="00740AF2">
      <w:pPr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i/>
        </w:rPr>
        <w:t xml:space="preserve"> </w:t>
      </w:r>
      <w:r w:rsidRPr="007879A7">
        <w:rPr>
          <w:rFonts w:ascii="Helvetica" w:hAnsi="Helvetica" w:cs="Helvetica"/>
          <w:sz w:val="18"/>
          <w:szCs w:val="18"/>
        </w:rPr>
        <w:t>Shilingi</w:t>
      </w:r>
    </w:p>
    <w:p w:rsidR="00740AF2" w:rsidRPr="007879A7" w:rsidRDefault="00B76B39" w:rsidP="00740AF2">
      <w:pPr>
        <w:rPr>
          <w:rFonts w:ascii="Helvetica" w:hAnsi="Helvetica" w:cs="Helvetica"/>
          <w:b/>
          <w:bCs/>
          <w:color w:val="3366FF"/>
          <w:lang w:eastAsia="x-none"/>
        </w:rPr>
      </w:pPr>
      <w:r w:rsidRPr="00B76B39">
        <w:rPr>
          <w:noProof/>
        </w:rPr>
        <w:drawing>
          <wp:inline distT="0" distB="0" distL="0" distR="0">
            <wp:extent cx="5941653" cy="2545308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51" cy="255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647" w:rsidRDefault="00740AF2" w:rsidP="00EC6647">
      <w:pPr>
        <w:rPr>
          <w:rFonts w:ascii="Helvetica" w:hAnsi="Helvetica" w:cs="Helvetica"/>
          <w:b/>
          <w:bCs/>
          <w:color w:val="3366FF"/>
          <w:lang w:eastAsia="x-none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  <w:r w:rsidRPr="007879A7">
        <w:rPr>
          <w:rFonts w:ascii="Helvetica" w:hAnsi="Helvetica" w:cs="Helvetica"/>
          <w:b/>
          <w:bCs/>
          <w:color w:val="3366FF"/>
          <w:lang w:eastAsia="x-none"/>
        </w:rPr>
        <w:t xml:space="preserve"> </w:t>
      </w:r>
    </w:p>
    <w:p w:rsidR="00EC6647" w:rsidRDefault="00EC6647" w:rsidP="00EC6647">
      <w:pPr>
        <w:rPr>
          <w:rFonts w:ascii="Helvetica" w:hAnsi="Helvetica" w:cs="Helvetica"/>
          <w:b/>
          <w:bCs/>
          <w:color w:val="3366FF"/>
          <w:lang w:eastAsia="x-none"/>
        </w:rPr>
      </w:pPr>
    </w:p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p w:rsidR="00ED6C5B" w:rsidRPr="00363302" w:rsidRDefault="00ED6C5B" w:rsidP="00363302">
      <w:pPr>
        <w:pStyle w:val="ListParagraph"/>
        <w:numPr>
          <w:ilvl w:val="1"/>
          <w:numId w:val="20"/>
        </w:numPr>
        <w:rPr>
          <w:rFonts w:ascii="Helvetica" w:hAnsi="Helvetica" w:cs="Helvetica"/>
          <w:b/>
          <w:bCs/>
          <w:color w:val="3366FF"/>
          <w:lang w:eastAsia="x-none"/>
        </w:rPr>
      </w:pPr>
      <w:r w:rsidRPr="00363302">
        <w:rPr>
          <w:rFonts w:ascii="Helvetica" w:hAnsi="Helvetica" w:cs="Helvetica"/>
          <w:b/>
          <w:bCs/>
          <w:color w:val="3366FF"/>
          <w:lang w:eastAsia="x-none"/>
        </w:rPr>
        <w:t>Mfumuko wa Bei</w:t>
      </w:r>
      <w:bookmarkEnd w:id="37"/>
      <w:r w:rsidRPr="00363302">
        <w:rPr>
          <w:rFonts w:ascii="Helvetica" w:hAnsi="Helvetica" w:cs="Helvetica"/>
          <w:b/>
          <w:bCs/>
          <w:color w:val="3366FF"/>
          <w:lang w:eastAsia="x-none"/>
        </w:rPr>
        <w:t xml:space="preserve"> </w:t>
      </w:r>
    </w:p>
    <w:p w:rsidR="005C1E59" w:rsidRDefault="005C1E59" w:rsidP="005C1E59">
      <w:pPr>
        <w:pStyle w:val="xl22"/>
        <w:spacing w:before="0" w:beforeAutospacing="0" w:after="0" w:afterAutospacing="0"/>
        <w:rPr>
          <w:rFonts w:ascii="Helvetica" w:hAnsi="Helvetica" w:cs="Helvetica"/>
          <w:b w:val="0"/>
          <w:sz w:val="22"/>
          <w:szCs w:val="22"/>
        </w:rPr>
      </w:pPr>
      <w:bookmarkStart w:id="39" w:name="_Toc341976690"/>
      <w:bookmarkStart w:id="40" w:name="_Toc341978158"/>
      <w:bookmarkStart w:id="41" w:name="_Toc341979187"/>
      <w:bookmarkEnd w:id="17"/>
      <w:bookmarkEnd w:id="18"/>
      <w:bookmarkEnd w:id="19"/>
      <w:bookmarkEnd w:id="20"/>
      <w:bookmarkEnd w:id="21"/>
    </w:p>
    <w:p w:rsidR="00C475D9" w:rsidRDefault="007B0629" w:rsidP="00C475D9">
      <w:pPr>
        <w:pStyle w:val="xl22"/>
        <w:spacing w:before="0" w:beforeAutospacing="0" w:after="0" w:afterAutospacing="0" w:line="360" w:lineRule="auto"/>
        <w:rPr>
          <w:rFonts w:ascii="Helvetica" w:hAnsi="Helvetica" w:cs="Helvetica"/>
          <w:sz w:val="21"/>
          <w:szCs w:val="21"/>
        </w:rPr>
      </w:pPr>
      <w:r w:rsidRPr="007879A7">
        <w:rPr>
          <w:rFonts w:ascii="Helvetica" w:hAnsi="Helvetica" w:cs="Helvetica"/>
          <w:b w:val="0"/>
          <w:sz w:val="22"/>
          <w:szCs w:val="22"/>
        </w:rPr>
        <w:t>Katika mwaka 202</w:t>
      </w:r>
      <w:r>
        <w:rPr>
          <w:rFonts w:ascii="Helvetica" w:hAnsi="Helvetica" w:cs="Helvetica"/>
          <w:b w:val="0"/>
          <w:sz w:val="22"/>
          <w:szCs w:val="22"/>
        </w:rPr>
        <w:t>1</w:t>
      </w:r>
      <w:r w:rsidRPr="007879A7">
        <w:rPr>
          <w:rFonts w:ascii="Helvetica" w:hAnsi="Helvetica" w:cs="Helvetica"/>
          <w:b w:val="0"/>
          <w:sz w:val="22"/>
          <w:szCs w:val="22"/>
        </w:rPr>
        <w:t>/2</w:t>
      </w:r>
      <w:r>
        <w:rPr>
          <w:rFonts w:ascii="Helvetica" w:hAnsi="Helvetica" w:cs="Helvetica"/>
          <w:b w:val="0"/>
          <w:sz w:val="22"/>
          <w:szCs w:val="22"/>
        </w:rPr>
        <w:t>2</w:t>
      </w:r>
      <w:r w:rsidRPr="007879A7">
        <w:rPr>
          <w:rFonts w:ascii="Helvetica" w:hAnsi="Helvetica" w:cs="Helvetica"/>
          <w:b w:val="0"/>
          <w:sz w:val="22"/>
          <w:szCs w:val="22"/>
        </w:rPr>
        <w:t xml:space="preserve">, </w:t>
      </w:r>
      <w:r>
        <w:rPr>
          <w:rFonts w:ascii="Helvetica" w:hAnsi="Helvetica" w:cs="Helvetica"/>
          <w:b w:val="0"/>
          <w:sz w:val="22"/>
          <w:szCs w:val="22"/>
        </w:rPr>
        <w:t xml:space="preserve">mfumuko </w:t>
      </w:r>
      <w:proofErr w:type="gramStart"/>
      <w:r>
        <w:rPr>
          <w:rFonts w:ascii="Helvetica" w:hAnsi="Helvetica" w:cs="Helvetica"/>
          <w:b w:val="0"/>
          <w:sz w:val="22"/>
          <w:szCs w:val="22"/>
        </w:rPr>
        <w:t>wa</w:t>
      </w:r>
      <w:proofErr w:type="gramEnd"/>
      <w:r>
        <w:rPr>
          <w:rFonts w:ascii="Helvetica" w:hAnsi="Helvetica" w:cs="Helvetica"/>
          <w:b w:val="0"/>
          <w:sz w:val="22"/>
          <w:szCs w:val="22"/>
        </w:rPr>
        <w:t xml:space="preserve"> bei wa m</w:t>
      </w:r>
      <w:r w:rsidRPr="007879A7">
        <w:rPr>
          <w:rFonts w:ascii="Helvetica" w:hAnsi="Helvetica" w:cs="Helvetica"/>
          <w:b w:val="0"/>
          <w:sz w:val="22"/>
          <w:szCs w:val="22"/>
        </w:rPr>
        <w:t xml:space="preserve">koa wa </w:t>
      </w:r>
      <w:r w:rsidR="00C475D9">
        <w:rPr>
          <w:rFonts w:ascii="Helvetica" w:hAnsi="Helvetica" w:cs="Helvetica"/>
          <w:b w:val="0"/>
          <w:sz w:val="22"/>
          <w:szCs w:val="22"/>
        </w:rPr>
        <w:t xml:space="preserve">Ruvuma </w:t>
      </w:r>
      <w:proofErr w:type="spellStart"/>
      <w:r w:rsidR="00C475D9">
        <w:rPr>
          <w:rFonts w:ascii="Helvetica" w:hAnsi="Helvetica" w:cs="Helvetica"/>
          <w:b w:val="0"/>
          <w:sz w:val="22"/>
          <w:szCs w:val="22"/>
        </w:rPr>
        <w:t>ulibakia</w:t>
      </w:r>
      <w:proofErr w:type="spellEnd"/>
      <w:r w:rsidR="00C475D9">
        <w:rPr>
          <w:rFonts w:ascii="Helvetica" w:hAnsi="Helvetica" w:cs="Helvetica"/>
          <w:b w:val="0"/>
          <w:sz w:val="22"/>
          <w:szCs w:val="22"/>
        </w:rPr>
        <w:t xml:space="preserve"> kwenye wastani wa asilimia 3.2 kama </w:t>
      </w:r>
      <w:proofErr w:type="spellStart"/>
      <w:r w:rsidR="00C475D9">
        <w:rPr>
          <w:rFonts w:ascii="Helvetica" w:hAnsi="Helvetica" w:cs="Helvetica"/>
          <w:b w:val="0"/>
          <w:sz w:val="22"/>
          <w:szCs w:val="22"/>
        </w:rPr>
        <w:t>ilivyokuwa</w:t>
      </w:r>
      <w:proofErr w:type="spellEnd"/>
      <w:r w:rsidR="00C475D9">
        <w:rPr>
          <w:rFonts w:ascii="Helvetica" w:hAnsi="Helvetica" w:cs="Helvetica"/>
          <w:b w:val="0"/>
          <w:sz w:val="22"/>
          <w:szCs w:val="22"/>
        </w:rPr>
        <w:t xml:space="preserve"> mwaka uliotangulia </w:t>
      </w:r>
      <w:r w:rsidRPr="00D42D34">
        <w:rPr>
          <w:rFonts w:ascii="Helvetica" w:hAnsi="Helvetica" w:cs="Helvetica"/>
          <w:b w:val="0"/>
          <w:sz w:val="22"/>
          <w:szCs w:val="22"/>
        </w:rPr>
        <w:t>(</w:t>
      </w:r>
      <w:r w:rsidRPr="00D42D34">
        <w:rPr>
          <w:rFonts w:ascii="Helvetica" w:hAnsi="Helvetica" w:cs="Helvetica"/>
          <w:sz w:val="22"/>
          <w:szCs w:val="22"/>
        </w:rPr>
        <w:t>Kielelezo Na 3</w:t>
      </w:r>
      <w:r w:rsidRPr="00D42D34">
        <w:rPr>
          <w:rFonts w:ascii="Helvetica" w:hAnsi="Helvetica" w:cs="Helvetica"/>
          <w:b w:val="0"/>
          <w:sz w:val="22"/>
          <w:szCs w:val="22"/>
        </w:rPr>
        <w:t xml:space="preserve">). </w:t>
      </w:r>
      <w:r w:rsidR="00C475D9" w:rsidRPr="00D261E9">
        <w:rPr>
          <w:rFonts w:ascii="Helvetica" w:hAnsi="Helvetica" w:cs="Helvetica"/>
          <w:b w:val="0"/>
          <w:sz w:val="22"/>
          <w:szCs w:val="22"/>
        </w:rPr>
        <w:t xml:space="preserve">Hali hii </w:t>
      </w:r>
      <w:proofErr w:type="spellStart"/>
      <w:r w:rsidR="00C475D9" w:rsidRPr="00D261E9">
        <w:rPr>
          <w:rFonts w:ascii="Helvetica" w:hAnsi="Helvetica" w:cs="Helvetica"/>
          <w:b w:val="0"/>
          <w:sz w:val="22"/>
          <w:szCs w:val="22"/>
        </w:rPr>
        <w:t>ilisababishwa</w:t>
      </w:r>
      <w:proofErr w:type="spellEnd"/>
      <w:r w:rsidR="00C475D9" w:rsidRPr="00D261E9">
        <w:rPr>
          <w:rFonts w:ascii="Helvetica" w:hAnsi="Helvetica" w:cs="Helvetica"/>
          <w:b w:val="0"/>
          <w:sz w:val="22"/>
          <w:szCs w:val="22"/>
        </w:rPr>
        <w:t xml:space="preserve"> </w:t>
      </w:r>
      <w:proofErr w:type="gramStart"/>
      <w:r w:rsidR="00C475D9" w:rsidRPr="00D261E9">
        <w:rPr>
          <w:rFonts w:ascii="Helvetica" w:hAnsi="Helvetica" w:cs="Helvetica"/>
          <w:b w:val="0"/>
          <w:sz w:val="22"/>
          <w:szCs w:val="22"/>
        </w:rPr>
        <w:t>na</w:t>
      </w:r>
      <w:proofErr w:type="gramEnd"/>
      <w:r w:rsidR="00C475D9" w:rsidRPr="00D261E9">
        <w:rPr>
          <w:rFonts w:ascii="Helvetica" w:hAnsi="Helvetica" w:cs="Helvetica"/>
          <w:b w:val="0"/>
          <w:sz w:val="22"/>
          <w:szCs w:val="22"/>
        </w:rPr>
        <w:t xml:space="preserve"> kuimarika kwa ugavi wa chakula na kuongezeka kwa uzalishaji wa mazao ya chakula k</w:t>
      </w:r>
      <w:r w:rsidR="00C475D9">
        <w:rPr>
          <w:rFonts w:ascii="Helvetica" w:hAnsi="Helvetica" w:cs="Helvetica"/>
          <w:b w:val="0"/>
          <w:sz w:val="22"/>
          <w:szCs w:val="22"/>
        </w:rPr>
        <w:t>atika msimu wa kilimo wa 2020/21</w:t>
      </w:r>
      <w:r w:rsidR="00C475D9" w:rsidRPr="00D261E9">
        <w:rPr>
          <w:rFonts w:ascii="Helvetica" w:hAnsi="Helvetica" w:cs="Helvetica"/>
          <w:b w:val="0"/>
          <w:sz w:val="22"/>
          <w:szCs w:val="22"/>
        </w:rPr>
        <w:t>.</w:t>
      </w:r>
    </w:p>
    <w:p w:rsidR="007E6FDA" w:rsidRDefault="007E6FDA" w:rsidP="00ED6C5B">
      <w:pPr>
        <w:pStyle w:val="xl22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626B91" w:rsidRPr="007879A7" w:rsidRDefault="00EB59A0" w:rsidP="00ED6C5B">
      <w:pPr>
        <w:pStyle w:val="xl22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K</w:t>
      </w:r>
      <w:r w:rsidR="00550054">
        <w:rPr>
          <w:rFonts w:ascii="Helvetica" w:hAnsi="Helvetica" w:cs="Helvetica"/>
          <w:sz w:val="21"/>
          <w:szCs w:val="21"/>
        </w:rPr>
        <w:t>ielelezo</w:t>
      </w:r>
      <w:r w:rsidR="0016131D" w:rsidRPr="007879A7">
        <w:rPr>
          <w:rFonts w:ascii="Helvetica" w:hAnsi="Helvetica" w:cs="Helvetica"/>
          <w:sz w:val="21"/>
          <w:szCs w:val="21"/>
        </w:rPr>
        <w:t xml:space="preserve"> Na</w:t>
      </w:r>
      <w:r w:rsidR="00745375" w:rsidRPr="007879A7">
        <w:rPr>
          <w:rFonts w:ascii="Helvetica" w:hAnsi="Helvetica" w:cs="Helvetica"/>
          <w:sz w:val="21"/>
          <w:szCs w:val="21"/>
        </w:rPr>
        <w:t xml:space="preserve"> 3</w:t>
      </w:r>
      <w:r w:rsidR="0016131D" w:rsidRPr="007879A7">
        <w:rPr>
          <w:rFonts w:ascii="Helvetica" w:hAnsi="Helvetica" w:cs="Helvetica"/>
          <w:sz w:val="21"/>
          <w:szCs w:val="21"/>
        </w:rPr>
        <w:t xml:space="preserve">:  Mfumuko </w:t>
      </w:r>
      <w:proofErr w:type="gramStart"/>
      <w:r w:rsidR="0016131D" w:rsidRPr="007879A7">
        <w:rPr>
          <w:rFonts w:ascii="Helvetica" w:hAnsi="Helvetica" w:cs="Helvetica"/>
          <w:sz w:val="21"/>
          <w:szCs w:val="21"/>
        </w:rPr>
        <w:t>wa</w:t>
      </w:r>
      <w:proofErr w:type="gramEnd"/>
      <w:r w:rsidR="0016131D" w:rsidRPr="007879A7">
        <w:rPr>
          <w:rFonts w:ascii="Helvetica" w:hAnsi="Helvetica" w:cs="Helvetica"/>
          <w:sz w:val="21"/>
          <w:szCs w:val="21"/>
        </w:rPr>
        <w:t xml:space="preserve"> Bei</w:t>
      </w:r>
      <w:r w:rsidR="00745375" w:rsidRPr="007879A7">
        <w:rPr>
          <w:rFonts w:ascii="Helvetica" w:hAnsi="Helvetica" w:cs="Helvetica"/>
          <w:sz w:val="21"/>
          <w:szCs w:val="21"/>
        </w:rPr>
        <w:t xml:space="preserve"> wa Jumla</w:t>
      </w:r>
    </w:p>
    <w:p w:rsidR="00B4503C" w:rsidRDefault="00745375" w:rsidP="005C3A98">
      <w:pPr>
        <w:pStyle w:val="xl22"/>
        <w:spacing w:before="0" w:beforeAutospacing="0" w:after="0" w:afterAutospacing="0"/>
        <w:jc w:val="right"/>
        <w:rPr>
          <w:rFonts w:ascii="Helvetica" w:hAnsi="Helvetica" w:cs="Helvetica"/>
          <w:b w:val="0"/>
          <w:sz w:val="18"/>
          <w:szCs w:val="18"/>
        </w:rPr>
      </w:pPr>
      <w:r w:rsidRPr="007879A7">
        <w:rPr>
          <w:rFonts w:ascii="Helvetica" w:hAnsi="Helvetica" w:cs="Helvetica"/>
          <w:b w:val="0"/>
          <w:sz w:val="18"/>
          <w:szCs w:val="18"/>
        </w:rPr>
        <w:t>Asilimia</w:t>
      </w:r>
    </w:p>
    <w:p w:rsidR="00F80EC8" w:rsidRDefault="00EB2576" w:rsidP="00F80EC8">
      <w:pPr>
        <w:pStyle w:val="xl22"/>
        <w:spacing w:before="0" w:beforeAutospacing="0" w:after="0" w:afterAutospacing="0"/>
        <w:rPr>
          <w:noProof/>
        </w:rPr>
      </w:pPr>
      <w:r w:rsidRPr="00EB2576">
        <w:rPr>
          <w:noProof/>
        </w:rPr>
        <w:drawing>
          <wp:inline distT="0" distB="0" distL="0" distR="0">
            <wp:extent cx="5942249" cy="230632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69" cy="231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75" w:rsidRDefault="00745375" w:rsidP="00745375">
      <w:pPr>
        <w:pStyle w:val="xl22"/>
        <w:spacing w:before="0" w:beforeAutospacing="0" w:after="0" w:afterAutospacing="0"/>
        <w:rPr>
          <w:rFonts w:ascii="Helvetica" w:hAnsi="Helvetica" w:cs="Helvetica"/>
          <w:b w:val="0"/>
          <w:sz w:val="18"/>
          <w:szCs w:val="18"/>
        </w:rPr>
      </w:pPr>
      <w:r w:rsidRPr="008D25CA">
        <w:rPr>
          <w:rFonts w:ascii="Helvetica" w:hAnsi="Helvetica" w:cs="Helvetica"/>
          <w:b w:val="0"/>
          <w:sz w:val="18"/>
          <w:szCs w:val="18"/>
        </w:rPr>
        <w:t xml:space="preserve">Chanzo: Ofisi ya Taifa ya </w:t>
      </w:r>
      <w:proofErr w:type="spellStart"/>
      <w:r w:rsidRPr="008D25CA">
        <w:rPr>
          <w:rFonts w:ascii="Helvetica" w:hAnsi="Helvetica" w:cs="Helvetica"/>
          <w:b w:val="0"/>
          <w:sz w:val="18"/>
          <w:szCs w:val="18"/>
        </w:rPr>
        <w:t>Takwimu</w:t>
      </w:r>
      <w:proofErr w:type="spellEnd"/>
    </w:p>
    <w:bookmarkEnd w:id="39"/>
    <w:bookmarkEnd w:id="40"/>
    <w:bookmarkEnd w:id="41"/>
    <w:p w:rsidR="009B6E8D" w:rsidRDefault="009B6E8D" w:rsidP="009D19A8">
      <w:pPr>
        <w:rPr>
          <w:rFonts w:ascii="Helvetica" w:hAnsi="Helvetica" w:cs="Helvetica"/>
        </w:rPr>
      </w:pPr>
    </w:p>
    <w:p w:rsidR="00363302" w:rsidRDefault="00363302" w:rsidP="00363302">
      <w:pPr>
        <w:pStyle w:val="xl22"/>
        <w:spacing w:before="0" w:beforeAutospacing="0" w:after="0" w:afterAutospacing="0" w:line="360" w:lineRule="auto"/>
        <w:rPr>
          <w:rFonts w:ascii="Helvetica" w:hAnsi="Helvetica" w:cs="Helvetica"/>
          <w:b w:val="0"/>
          <w:sz w:val="22"/>
          <w:szCs w:val="22"/>
        </w:rPr>
      </w:pPr>
      <w:r w:rsidRPr="00363302">
        <w:rPr>
          <w:rFonts w:ascii="Helvetica" w:hAnsi="Helvetica" w:cs="Helvetica"/>
          <w:b w:val="0"/>
          <w:sz w:val="22"/>
          <w:szCs w:val="22"/>
        </w:rPr>
        <w:t xml:space="preserve">Hata hivyo, mfumuko </w:t>
      </w:r>
      <w:proofErr w:type="gramStart"/>
      <w:r w:rsidRPr="00363302">
        <w:rPr>
          <w:rFonts w:ascii="Helvetica" w:hAnsi="Helvetica" w:cs="Helvetica"/>
          <w:b w:val="0"/>
          <w:sz w:val="22"/>
          <w:szCs w:val="22"/>
        </w:rPr>
        <w:t>wa</w:t>
      </w:r>
      <w:proofErr w:type="gramEnd"/>
      <w:r w:rsidRPr="00363302">
        <w:rPr>
          <w:rFonts w:ascii="Helvetica" w:hAnsi="Helvetica" w:cs="Helvetica"/>
          <w:b w:val="0"/>
          <w:sz w:val="22"/>
          <w:szCs w:val="22"/>
        </w:rPr>
        <w:t xml:space="preserve"> bei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umeanza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 kupanda katika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miezi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 ya hi</w:t>
      </w:r>
      <w:r w:rsidR="009F6CC9">
        <w:rPr>
          <w:rFonts w:ascii="Helvetica" w:hAnsi="Helvetica" w:cs="Helvetica"/>
          <w:b w:val="0"/>
          <w:sz w:val="22"/>
          <w:szCs w:val="22"/>
        </w:rPr>
        <w:t>v</w:t>
      </w:r>
      <w:r>
        <w:rPr>
          <w:rFonts w:ascii="Helvetica" w:hAnsi="Helvetica" w:cs="Helvetica"/>
          <w:b w:val="0"/>
          <w:sz w:val="22"/>
          <w:szCs w:val="22"/>
        </w:rPr>
        <w:t xml:space="preserve">i karibuni ukichangiwa zaidi na athari za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uvamizi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 wa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Urusi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 nchini Ukraine</w:t>
      </w:r>
      <w:r w:rsidR="009F6CC9">
        <w:rPr>
          <w:rFonts w:ascii="Helvetica" w:hAnsi="Helvetica" w:cs="Helvetica"/>
          <w:b w:val="0"/>
          <w:sz w:val="22"/>
          <w:szCs w:val="22"/>
        </w:rPr>
        <w:t xml:space="preserve">, </w:t>
      </w:r>
      <w:r>
        <w:rPr>
          <w:rFonts w:ascii="Helvetica" w:hAnsi="Helvetica" w:cs="Helvetica"/>
          <w:b w:val="0"/>
          <w:sz w:val="22"/>
          <w:szCs w:val="22"/>
        </w:rPr>
        <w:t xml:space="preserve">pamoja na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vikwazo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 vya nchi za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magharibi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 </w:t>
      </w:r>
      <w:r w:rsidR="00BF15CB">
        <w:rPr>
          <w:rFonts w:ascii="Helvetica" w:hAnsi="Helvetica" w:cs="Helvetica"/>
          <w:b w:val="0"/>
          <w:sz w:val="22"/>
          <w:szCs w:val="22"/>
        </w:rPr>
        <w:t xml:space="preserve">dhidi ya </w:t>
      </w:r>
      <w:proofErr w:type="spellStart"/>
      <w:r>
        <w:rPr>
          <w:rFonts w:ascii="Helvetica" w:hAnsi="Helvetica" w:cs="Helvetica"/>
          <w:b w:val="0"/>
          <w:sz w:val="22"/>
          <w:szCs w:val="22"/>
        </w:rPr>
        <w:t>Urusi</w:t>
      </w:r>
      <w:proofErr w:type="spellEnd"/>
      <w:r>
        <w:rPr>
          <w:rFonts w:ascii="Helvetica" w:hAnsi="Helvetica" w:cs="Helvetica"/>
          <w:b w:val="0"/>
          <w:sz w:val="22"/>
          <w:szCs w:val="22"/>
        </w:rPr>
        <w:t xml:space="preserve">. </w:t>
      </w:r>
      <w:r w:rsidRPr="00363302">
        <w:rPr>
          <w:rFonts w:ascii="Helvetica" w:hAnsi="Helvetica" w:cs="Helvetica"/>
          <w:b w:val="0"/>
          <w:sz w:val="22"/>
          <w:szCs w:val="22"/>
        </w:rPr>
        <w:t xml:space="preserve">Vita </w:t>
      </w:r>
      <w:proofErr w:type="gramStart"/>
      <w:r w:rsidRPr="00363302">
        <w:rPr>
          <w:rFonts w:ascii="Helvetica" w:hAnsi="Helvetica" w:cs="Helvetica"/>
          <w:b w:val="0"/>
          <w:sz w:val="22"/>
          <w:szCs w:val="22"/>
        </w:rPr>
        <w:t>na</w:t>
      </w:r>
      <w:proofErr w:type="gramEnd"/>
      <w:r w:rsidRPr="00363302">
        <w:rPr>
          <w:rFonts w:ascii="Helvetica" w:hAnsi="Helvetica" w:cs="Helvetica"/>
          <w:b w:val="0"/>
          <w:sz w:val="22"/>
          <w:szCs w:val="22"/>
        </w:rPr>
        <w:t xml:space="preserve">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vikwazo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hivyo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vimesababisha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kupanda kwa bei ya bidhaa katika soko la dunia kama vile bei ya mafuta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ghafi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(kwa zaidi ya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dola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100 kwa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pipa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tangu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Februari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2022), pamoja na bei </w:t>
      </w:r>
      <w:r>
        <w:rPr>
          <w:rFonts w:ascii="Helvetica" w:hAnsi="Helvetica" w:cs="Helvetica"/>
          <w:b w:val="0"/>
          <w:sz w:val="22"/>
          <w:szCs w:val="22"/>
        </w:rPr>
        <w:t>z</w:t>
      </w:r>
      <w:r w:rsidRPr="00363302">
        <w:rPr>
          <w:rFonts w:ascii="Helvetica" w:hAnsi="Helvetica" w:cs="Helvetica"/>
          <w:b w:val="0"/>
          <w:sz w:val="22"/>
          <w:szCs w:val="22"/>
        </w:rPr>
        <w:t>a pembejeo (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mbolea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), mafuta ya kupikia na nafaka hususan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ngano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zinazoagizwa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Afrika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kutoka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mataifa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ya nje.</w:t>
      </w:r>
      <w:r>
        <w:rPr>
          <w:rFonts w:ascii="Helvetica" w:hAnsi="Helvetica" w:cs="Helvetica"/>
          <w:b w:val="0"/>
          <w:sz w:val="22"/>
          <w:szCs w:val="22"/>
        </w:rPr>
        <w:t xml:space="preserve"> </w:t>
      </w:r>
      <w:r w:rsidRPr="00363302">
        <w:rPr>
          <w:rFonts w:ascii="Helvetica" w:hAnsi="Helvetica" w:cs="Helvetica"/>
          <w:b w:val="0"/>
          <w:sz w:val="22"/>
          <w:szCs w:val="22"/>
        </w:rPr>
        <w:t xml:space="preserve">Hali hii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imesababisha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kupanda </w:t>
      </w:r>
      <w:proofErr w:type="gramStart"/>
      <w:r w:rsidRPr="00363302">
        <w:rPr>
          <w:rFonts w:ascii="Helvetica" w:hAnsi="Helvetica" w:cs="Helvetica"/>
          <w:b w:val="0"/>
          <w:sz w:val="22"/>
          <w:szCs w:val="22"/>
        </w:rPr>
        <w:t>kwa</w:t>
      </w:r>
      <w:proofErr w:type="gramEnd"/>
      <w:r w:rsidRPr="00363302">
        <w:rPr>
          <w:rFonts w:ascii="Helvetica" w:hAnsi="Helvetica" w:cs="Helvetica"/>
          <w:b w:val="0"/>
          <w:sz w:val="22"/>
          <w:szCs w:val="22"/>
        </w:rPr>
        <w:t xml:space="preserve"> bei ya bidhaa nchini hasa mafuta aina ya petroli (</w:t>
      </w:r>
      <w:r w:rsidRPr="009F6CC9">
        <w:rPr>
          <w:rFonts w:ascii="Helvetica" w:hAnsi="Helvetica" w:cs="Helvetica"/>
          <w:b w:val="0"/>
          <w:i/>
          <w:sz w:val="22"/>
          <w:szCs w:val="22"/>
        </w:rPr>
        <w:t>petroleum products</w:t>
      </w:r>
      <w:r w:rsidRPr="00363302">
        <w:rPr>
          <w:rFonts w:ascii="Helvetica" w:hAnsi="Helvetica" w:cs="Helvetica"/>
          <w:b w:val="0"/>
          <w:sz w:val="22"/>
          <w:szCs w:val="22"/>
        </w:rPr>
        <w:t xml:space="preserve">) na mafuta ya kupikia; hali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inayochangia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pia kuongezeka kwa bei ya bidhaa nyingine za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kawaida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kutokana na kuongezeka kwa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gharama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za </w:t>
      </w:r>
      <w:proofErr w:type="spellStart"/>
      <w:r w:rsidRPr="00363302">
        <w:rPr>
          <w:rFonts w:ascii="Helvetica" w:hAnsi="Helvetica" w:cs="Helvetica"/>
          <w:b w:val="0"/>
          <w:sz w:val="22"/>
          <w:szCs w:val="22"/>
        </w:rPr>
        <w:t>uendeshaji</w:t>
      </w:r>
      <w:proofErr w:type="spellEnd"/>
      <w:r w:rsidRPr="00363302">
        <w:rPr>
          <w:rFonts w:ascii="Helvetica" w:hAnsi="Helvetica" w:cs="Helvetica"/>
          <w:b w:val="0"/>
          <w:sz w:val="22"/>
          <w:szCs w:val="22"/>
        </w:rPr>
        <w:t xml:space="preserve"> na usafirishaji. </w:t>
      </w:r>
    </w:p>
    <w:p w:rsidR="00852CD8" w:rsidRPr="007879A7" w:rsidRDefault="00852CD8" w:rsidP="00AE5B3F">
      <w:pPr>
        <w:rPr>
          <w:rFonts w:ascii="Helvetica" w:hAnsi="Helvetica" w:cs="Helvetica"/>
        </w:rPr>
      </w:pPr>
    </w:p>
    <w:p w:rsidR="00290C39" w:rsidRDefault="00A175A0" w:rsidP="00AE5B3F">
      <w:pPr>
        <w:pStyle w:val="Heading2"/>
        <w:tabs>
          <w:tab w:val="left" w:pos="90"/>
        </w:tabs>
        <w:spacing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>
        <w:rPr>
          <w:rFonts w:ascii="Helvetica" w:hAnsi="Helvetica" w:cs="Helvetica"/>
          <w:b/>
          <w:bCs/>
          <w:color w:val="3366FF"/>
          <w:sz w:val="24"/>
          <w:lang w:eastAsia="x-none"/>
        </w:rPr>
        <w:t>2</w:t>
      </w:r>
      <w:r w:rsidR="00B00B64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.0 </w:t>
      </w:r>
      <w:r w:rsidR="004C2764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Uzalishaji Katika </w:t>
      </w:r>
      <w:r w:rsidR="00B00B64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Shughuli za </w:t>
      </w:r>
      <w:r w:rsidR="001F2D6D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Kiu</w:t>
      </w:r>
      <w:r w:rsidR="00B00B64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chumi</w:t>
      </w:r>
    </w:p>
    <w:p w:rsidR="005C67CD" w:rsidRDefault="005C67CD" w:rsidP="005C67CD">
      <w:pPr>
        <w:rPr>
          <w:lang w:eastAsia="x-none"/>
        </w:rPr>
      </w:pPr>
    </w:p>
    <w:p w:rsidR="005C67CD" w:rsidRPr="005C67CD" w:rsidRDefault="005C67CD" w:rsidP="005C67CD">
      <w:pPr>
        <w:rPr>
          <w:rFonts w:ascii="Helvetica" w:hAnsi="Helvetica" w:cs="Helvetica"/>
          <w:b/>
          <w:bCs/>
          <w:color w:val="3366FF"/>
          <w:lang w:eastAsia="x-none"/>
        </w:rPr>
      </w:pPr>
      <w:r w:rsidRPr="005C67CD">
        <w:rPr>
          <w:rFonts w:ascii="Helvetica" w:hAnsi="Helvetica" w:cs="Helvetica"/>
          <w:b/>
          <w:bCs/>
          <w:color w:val="3366FF"/>
          <w:lang w:eastAsia="x-none"/>
        </w:rPr>
        <w:t>2.1 Kilimo</w:t>
      </w:r>
    </w:p>
    <w:p w:rsidR="000A51AC" w:rsidRDefault="000A51AC" w:rsidP="00EC6647">
      <w:pPr>
        <w:rPr>
          <w:rFonts w:ascii="Helvetica" w:hAnsi="Helvetica" w:cs="Helvetica"/>
          <w:sz w:val="18"/>
          <w:szCs w:val="18"/>
        </w:rPr>
      </w:pPr>
      <w:bookmarkStart w:id="42" w:name="_Toc56763121"/>
    </w:p>
    <w:p w:rsidR="004E0B90" w:rsidRPr="00C34F3A" w:rsidRDefault="00C34F3A" w:rsidP="00C34F3A">
      <w:pPr>
        <w:rPr>
          <w:rFonts w:ascii="Helvetica" w:hAnsi="Helvetica" w:cs="Helvetica"/>
          <w:b/>
          <w:bCs/>
          <w:color w:val="3366FF"/>
          <w:lang w:eastAsia="x-none"/>
        </w:rPr>
      </w:pPr>
      <w:r w:rsidRPr="00C34F3A">
        <w:rPr>
          <w:rFonts w:ascii="Helvetica" w:hAnsi="Helvetica" w:cs="Helvetica"/>
          <w:b/>
          <w:bCs/>
          <w:color w:val="3366FF"/>
          <w:lang w:eastAsia="x-none"/>
        </w:rPr>
        <w:t xml:space="preserve">2.1.1 Uzalishaji </w:t>
      </w:r>
      <w:proofErr w:type="gramStart"/>
      <w:r w:rsidRPr="00C34F3A">
        <w:rPr>
          <w:rFonts w:ascii="Helvetica" w:hAnsi="Helvetica" w:cs="Helvetica"/>
          <w:b/>
          <w:bCs/>
          <w:color w:val="3366FF"/>
          <w:lang w:eastAsia="x-none"/>
        </w:rPr>
        <w:t>wa</w:t>
      </w:r>
      <w:proofErr w:type="gramEnd"/>
      <w:r w:rsidRPr="00C34F3A">
        <w:rPr>
          <w:rFonts w:ascii="Helvetica" w:hAnsi="Helvetica" w:cs="Helvetica"/>
          <w:b/>
          <w:bCs/>
          <w:color w:val="3366FF"/>
          <w:lang w:eastAsia="x-none"/>
        </w:rPr>
        <w:t xml:space="preserve"> </w:t>
      </w:r>
      <w:r w:rsidR="004E0B90" w:rsidRPr="00C34F3A">
        <w:rPr>
          <w:rFonts w:ascii="Helvetica" w:hAnsi="Helvetica" w:cs="Helvetica"/>
          <w:b/>
          <w:bCs/>
          <w:color w:val="3366FF"/>
          <w:lang w:eastAsia="x-none"/>
        </w:rPr>
        <w:t>Mazao ya Chakula</w:t>
      </w:r>
    </w:p>
    <w:p w:rsidR="00176AA9" w:rsidRDefault="00176AA9" w:rsidP="00176AA9">
      <w:pPr>
        <w:jc w:val="both"/>
        <w:rPr>
          <w:rFonts w:ascii="Helvetica" w:hAnsi="Helvetica" w:cs="Helvetica"/>
          <w:sz w:val="22"/>
          <w:szCs w:val="22"/>
        </w:rPr>
      </w:pPr>
      <w:bookmarkStart w:id="43" w:name="_Toc494348276"/>
      <w:bookmarkStart w:id="44" w:name="_Toc494348533"/>
      <w:bookmarkStart w:id="45" w:name="_Toc494349079"/>
    </w:p>
    <w:p w:rsidR="00E05692" w:rsidRPr="007879A7" w:rsidRDefault="004E0B90" w:rsidP="00E05692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Kat</w:t>
      </w:r>
      <w:r w:rsidR="00285390">
        <w:rPr>
          <w:rFonts w:ascii="Helvetica" w:hAnsi="Helvetica" w:cs="Helvetica"/>
          <w:sz w:val="22"/>
          <w:szCs w:val="22"/>
        </w:rPr>
        <w:t xml:space="preserve">ika msimu </w:t>
      </w:r>
      <w:proofErr w:type="gramStart"/>
      <w:r w:rsidR="00285390">
        <w:rPr>
          <w:rFonts w:ascii="Helvetica" w:hAnsi="Helvetica" w:cs="Helvetica"/>
          <w:sz w:val="22"/>
          <w:szCs w:val="22"/>
        </w:rPr>
        <w:t>wa</w:t>
      </w:r>
      <w:proofErr w:type="gramEnd"/>
      <w:r w:rsidR="00285390">
        <w:rPr>
          <w:rFonts w:ascii="Helvetica" w:hAnsi="Helvetica" w:cs="Helvetica"/>
          <w:sz w:val="22"/>
          <w:szCs w:val="22"/>
        </w:rPr>
        <w:t xml:space="preserve"> kilimo wa mwaka 2021/22</w:t>
      </w:r>
      <w:r>
        <w:rPr>
          <w:rFonts w:ascii="Helvetica" w:hAnsi="Helvetica" w:cs="Helvetica"/>
          <w:sz w:val="22"/>
          <w:szCs w:val="22"/>
        </w:rPr>
        <w:t xml:space="preserve">, mkoa wa </w:t>
      </w:r>
      <w:r w:rsidR="00EB0212">
        <w:rPr>
          <w:rFonts w:ascii="Helvetica" w:hAnsi="Helvetica" w:cs="Helvetica"/>
          <w:sz w:val="22"/>
          <w:szCs w:val="22"/>
        </w:rPr>
        <w:t xml:space="preserve">Ruvuma </w:t>
      </w:r>
      <w:proofErr w:type="spellStart"/>
      <w:r>
        <w:rPr>
          <w:rFonts w:ascii="Helvetica" w:hAnsi="Helvetica" w:cs="Helvetica"/>
          <w:sz w:val="22"/>
          <w:szCs w:val="22"/>
        </w:rPr>
        <w:t>ulizalisha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Pr="00F11643">
        <w:rPr>
          <w:rFonts w:ascii="Helvetica" w:hAnsi="Helvetica" w:cs="Helvetica"/>
          <w:sz w:val="22"/>
          <w:szCs w:val="22"/>
        </w:rPr>
        <w:t xml:space="preserve">tani </w:t>
      </w:r>
      <w:r w:rsidR="00EB0212">
        <w:rPr>
          <w:rFonts w:ascii="Helvetica" w:hAnsi="Helvetica" w:cs="Helvetica"/>
          <w:sz w:val="22"/>
          <w:szCs w:val="22"/>
        </w:rPr>
        <w:t>1,268,745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285390">
        <w:rPr>
          <w:rFonts w:ascii="Helvetica" w:hAnsi="Helvetica" w:cs="Helvetica"/>
          <w:sz w:val="22"/>
          <w:szCs w:val="22"/>
        </w:rPr>
        <w:t xml:space="preserve">za mazao ya chakula, </w:t>
      </w:r>
      <w:r w:rsidRPr="00F11643">
        <w:rPr>
          <w:rFonts w:ascii="Helvetica" w:hAnsi="Helvetica" w:cs="Helvetica"/>
          <w:sz w:val="22"/>
          <w:szCs w:val="22"/>
        </w:rPr>
        <w:t xml:space="preserve">ikilinganishwa na </w:t>
      </w:r>
      <w:r w:rsidR="00285390">
        <w:rPr>
          <w:rFonts w:ascii="Helvetica" w:hAnsi="Helvetica" w:cs="Helvetica"/>
          <w:sz w:val="22"/>
          <w:szCs w:val="22"/>
        </w:rPr>
        <w:t xml:space="preserve">uzalishaji wa tani </w:t>
      </w:r>
      <w:r w:rsidR="00EB0212">
        <w:rPr>
          <w:rFonts w:ascii="Helvetica" w:hAnsi="Helvetica" w:cs="Helvetica"/>
          <w:sz w:val="22"/>
          <w:szCs w:val="22"/>
        </w:rPr>
        <w:t xml:space="preserve">1,341,740 </w:t>
      </w:r>
      <w:r w:rsidR="00285390">
        <w:rPr>
          <w:rFonts w:ascii="Helvetica" w:hAnsi="Helvetica" w:cs="Helvetica"/>
          <w:sz w:val="22"/>
          <w:szCs w:val="22"/>
        </w:rPr>
        <w:t xml:space="preserve">mwaka uliotangulia. Uzalishaji ulipungua </w:t>
      </w:r>
      <w:proofErr w:type="gramStart"/>
      <w:r w:rsidR="00285390">
        <w:rPr>
          <w:rFonts w:ascii="Helvetica" w:hAnsi="Helvetica" w:cs="Helvetica"/>
          <w:sz w:val="22"/>
          <w:szCs w:val="22"/>
        </w:rPr>
        <w:t>kwa</w:t>
      </w:r>
      <w:proofErr w:type="gramEnd"/>
      <w:r w:rsidR="00285390">
        <w:rPr>
          <w:rFonts w:ascii="Helvetica" w:hAnsi="Helvetica" w:cs="Helvetica"/>
          <w:sz w:val="22"/>
          <w:szCs w:val="22"/>
        </w:rPr>
        <w:t xml:space="preserve"> asilimia 5</w:t>
      </w:r>
      <w:r w:rsidR="00EB0212">
        <w:rPr>
          <w:rFonts w:ascii="Helvetica" w:hAnsi="Helvetica" w:cs="Helvetica"/>
          <w:sz w:val="22"/>
          <w:szCs w:val="22"/>
        </w:rPr>
        <w:t>.5</w:t>
      </w:r>
      <w:r w:rsidR="00285390">
        <w:rPr>
          <w:rFonts w:ascii="Helvetica" w:hAnsi="Helvetica" w:cs="Helvetica"/>
          <w:sz w:val="22"/>
          <w:szCs w:val="22"/>
        </w:rPr>
        <w:t xml:space="preserve"> kutokana na upungufu wa mvua pamoja na matumizi </w:t>
      </w:r>
      <w:proofErr w:type="spellStart"/>
      <w:r w:rsidR="00285390">
        <w:rPr>
          <w:rFonts w:ascii="Helvetica" w:hAnsi="Helvetica" w:cs="Helvetica"/>
          <w:sz w:val="22"/>
          <w:szCs w:val="22"/>
        </w:rPr>
        <w:t>madogo</w:t>
      </w:r>
      <w:proofErr w:type="spellEnd"/>
      <w:r w:rsidR="00285390">
        <w:rPr>
          <w:rFonts w:ascii="Helvetica" w:hAnsi="Helvetica" w:cs="Helvetica"/>
          <w:sz w:val="22"/>
          <w:szCs w:val="22"/>
        </w:rPr>
        <w:t xml:space="preserve"> ya </w:t>
      </w:r>
      <w:proofErr w:type="spellStart"/>
      <w:r w:rsidR="00285390">
        <w:rPr>
          <w:rFonts w:ascii="Helvetica" w:hAnsi="Helvetica" w:cs="Helvetica"/>
          <w:sz w:val="22"/>
          <w:szCs w:val="22"/>
        </w:rPr>
        <w:t>mbolea</w:t>
      </w:r>
      <w:proofErr w:type="spellEnd"/>
      <w:r w:rsidR="00285390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285390">
        <w:rPr>
          <w:rFonts w:ascii="Helvetica" w:hAnsi="Helvetica" w:cs="Helvetica"/>
          <w:sz w:val="22"/>
          <w:szCs w:val="22"/>
        </w:rPr>
        <w:t>yaliyosababishwa</w:t>
      </w:r>
      <w:proofErr w:type="spellEnd"/>
      <w:r w:rsidR="00285390">
        <w:rPr>
          <w:rFonts w:ascii="Helvetica" w:hAnsi="Helvetica" w:cs="Helvetica"/>
          <w:sz w:val="22"/>
          <w:szCs w:val="22"/>
        </w:rPr>
        <w:t xml:space="preserve"> na kupanda kwa bei ya </w:t>
      </w:r>
      <w:proofErr w:type="spellStart"/>
      <w:r w:rsidR="00285390">
        <w:rPr>
          <w:rFonts w:ascii="Helvetica" w:hAnsi="Helvetica" w:cs="Helvetica"/>
          <w:sz w:val="22"/>
          <w:szCs w:val="22"/>
        </w:rPr>
        <w:t>mbolea</w:t>
      </w:r>
      <w:proofErr w:type="spellEnd"/>
      <w:r w:rsidR="00285390">
        <w:rPr>
          <w:rFonts w:ascii="Helvetica" w:hAnsi="Helvetica" w:cs="Helvetica"/>
          <w:sz w:val="22"/>
          <w:szCs w:val="22"/>
        </w:rPr>
        <w:t xml:space="preserve">. Hata hivyo, chakula kilichozalishwa </w:t>
      </w:r>
      <w:proofErr w:type="spellStart"/>
      <w:r w:rsidR="00285390">
        <w:rPr>
          <w:rFonts w:ascii="Helvetica" w:hAnsi="Helvetica" w:cs="Helvetica"/>
          <w:sz w:val="22"/>
          <w:szCs w:val="22"/>
        </w:rPr>
        <w:t>kinatosheleza</w:t>
      </w:r>
      <w:proofErr w:type="spellEnd"/>
      <w:r w:rsidR="00285390">
        <w:rPr>
          <w:rFonts w:ascii="Helvetica" w:hAnsi="Helvetica" w:cs="Helvetica"/>
          <w:sz w:val="22"/>
          <w:szCs w:val="22"/>
        </w:rPr>
        <w:t xml:space="preserve"> mahitaji ya tani </w:t>
      </w:r>
      <w:r w:rsidR="00EB0212">
        <w:rPr>
          <w:rFonts w:ascii="Helvetica" w:hAnsi="Helvetica" w:cs="Helvetica"/>
          <w:sz w:val="22"/>
          <w:szCs w:val="22"/>
        </w:rPr>
        <w:t>566,081</w:t>
      </w:r>
      <w:r w:rsidR="00285390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="00285390">
        <w:rPr>
          <w:rFonts w:ascii="Helvetica" w:hAnsi="Helvetica" w:cs="Helvetica"/>
          <w:sz w:val="22"/>
          <w:szCs w:val="22"/>
        </w:rPr>
        <w:t>kwa</w:t>
      </w:r>
      <w:proofErr w:type="gramEnd"/>
      <w:r w:rsidR="00285390">
        <w:rPr>
          <w:rFonts w:ascii="Helvetica" w:hAnsi="Helvetica" w:cs="Helvetica"/>
          <w:sz w:val="22"/>
          <w:szCs w:val="22"/>
        </w:rPr>
        <w:t xml:space="preserve"> mwaka 2022/23. </w:t>
      </w:r>
      <w:r>
        <w:rPr>
          <w:rFonts w:ascii="Helvetica" w:hAnsi="Helvetica" w:cs="Helvetica"/>
          <w:sz w:val="22"/>
          <w:szCs w:val="22"/>
        </w:rPr>
        <w:t xml:space="preserve">Kiasi hiki </w:t>
      </w:r>
      <w:proofErr w:type="gramStart"/>
      <w:r>
        <w:rPr>
          <w:rFonts w:ascii="Helvetica" w:hAnsi="Helvetica" w:cs="Helvetica"/>
          <w:sz w:val="22"/>
          <w:szCs w:val="22"/>
        </w:rPr>
        <w:t>ni</w:t>
      </w:r>
      <w:proofErr w:type="gramEnd"/>
      <w:r>
        <w:rPr>
          <w:rFonts w:ascii="Helvetica" w:hAnsi="Helvetica" w:cs="Helvetica"/>
          <w:sz w:val="22"/>
          <w:szCs w:val="22"/>
        </w:rPr>
        <w:t xml:space="preserve"> sawa na </w:t>
      </w:r>
      <w:r w:rsidRPr="00F11643">
        <w:rPr>
          <w:rFonts w:ascii="Helvetica" w:hAnsi="Helvetica" w:cs="Helvetica"/>
          <w:sz w:val="22"/>
          <w:szCs w:val="22"/>
        </w:rPr>
        <w:t>kiwango cha utoshelevu wa chakula (</w:t>
      </w:r>
      <w:r w:rsidRPr="00F11643">
        <w:rPr>
          <w:rFonts w:ascii="Helvetica" w:hAnsi="Helvetica" w:cs="Helvetica"/>
          <w:i/>
          <w:sz w:val="22"/>
          <w:szCs w:val="22"/>
        </w:rPr>
        <w:t>Self Sufficiency Ratio – SSR</w:t>
      </w:r>
      <w:r w:rsidRPr="00F11643">
        <w:rPr>
          <w:rFonts w:ascii="Helvetica" w:hAnsi="Helvetica" w:cs="Helvetica"/>
          <w:sz w:val="22"/>
          <w:szCs w:val="22"/>
        </w:rPr>
        <w:t xml:space="preserve">) cha asilimia </w:t>
      </w:r>
      <w:r w:rsidR="00EB0212">
        <w:rPr>
          <w:rFonts w:ascii="Helvetica" w:hAnsi="Helvetica" w:cs="Helvetica"/>
          <w:sz w:val="22"/>
          <w:szCs w:val="22"/>
        </w:rPr>
        <w:t xml:space="preserve">224 </w:t>
      </w:r>
      <w:r w:rsidR="00DE3D1C">
        <w:rPr>
          <w:rFonts w:ascii="Helvetica" w:hAnsi="Helvetica" w:cs="Helvetica"/>
          <w:sz w:val="22"/>
          <w:szCs w:val="22"/>
        </w:rPr>
        <w:t>(</w:t>
      </w:r>
      <w:r w:rsidR="00FB7C3D">
        <w:rPr>
          <w:rFonts w:ascii="Helvetica" w:hAnsi="Helvetica" w:cs="Helvetica"/>
          <w:b/>
          <w:sz w:val="22"/>
          <w:szCs w:val="22"/>
        </w:rPr>
        <w:t>Jedwali Na. 2</w:t>
      </w:r>
      <w:r w:rsidR="00DE3D1C">
        <w:rPr>
          <w:rFonts w:ascii="Helvetica" w:hAnsi="Helvetica" w:cs="Helvetica"/>
          <w:sz w:val="22"/>
          <w:szCs w:val="22"/>
        </w:rPr>
        <w:t>)</w:t>
      </w:r>
      <w:r w:rsidRPr="00F11643">
        <w:rPr>
          <w:rFonts w:ascii="Helvetica" w:hAnsi="Helvetica" w:cs="Helvetica"/>
          <w:sz w:val="22"/>
          <w:szCs w:val="22"/>
        </w:rPr>
        <w:t>.</w:t>
      </w:r>
      <w:r w:rsidR="00EB0212">
        <w:rPr>
          <w:rFonts w:ascii="Helvetica" w:hAnsi="Helvetica" w:cs="Helvetica"/>
          <w:sz w:val="22"/>
          <w:szCs w:val="22"/>
        </w:rPr>
        <w:t xml:space="preserve"> </w:t>
      </w:r>
      <w:r w:rsidR="00E05692">
        <w:rPr>
          <w:rFonts w:ascii="Helvetica" w:hAnsi="Helvetica" w:cs="Helvetica"/>
          <w:sz w:val="22"/>
          <w:szCs w:val="22"/>
        </w:rPr>
        <w:t xml:space="preserve">Ziada ya chakula ilijitokeza zaidi kwenye uzalishaji </w:t>
      </w:r>
      <w:proofErr w:type="gramStart"/>
      <w:r w:rsidR="00E05692">
        <w:rPr>
          <w:rFonts w:ascii="Helvetica" w:hAnsi="Helvetica" w:cs="Helvetica"/>
          <w:sz w:val="22"/>
          <w:szCs w:val="22"/>
        </w:rPr>
        <w:t>wa</w:t>
      </w:r>
      <w:proofErr w:type="gramEnd"/>
      <w:r w:rsidR="00E05692">
        <w:rPr>
          <w:rFonts w:ascii="Helvetica" w:hAnsi="Helvetica" w:cs="Helvetica"/>
          <w:sz w:val="22"/>
          <w:szCs w:val="22"/>
        </w:rPr>
        <w:t xml:space="preserve"> mazao ya nafaka </w:t>
      </w:r>
      <w:proofErr w:type="spellStart"/>
      <w:r w:rsidR="00E05692">
        <w:rPr>
          <w:rFonts w:ascii="Helvetica" w:hAnsi="Helvetica" w:cs="Helvetica"/>
          <w:sz w:val="22"/>
          <w:szCs w:val="22"/>
        </w:rPr>
        <w:t>yaliyokuwa</w:t>
      </w:r>
      <w:proofErr w:type="spellEnd"/>
      <w:r w:rsidR="00E05692">
        <w:rPr>
          <w:rFonts w:ascii="Helvetica" w:hAnsi="Helvetica" w:cs="Helvetica"/>
          <w:sz w:val="22"/>
          <w:szCs w:val="22"/>
        </w:rPr>
        <w:t xml:space="preserve"> na ziada ya tani </w:t>
      </w:r>
      <w:r w:rsidR="00EB0212">
        <w:rPr>
          <w:rFonts w:ascii="Helvetica" w:hAnsi="Helvetica" w:cs="Helvetica"/>
          <w:sz w:val="22"/>
          <w:szCs w:val="22"/>
        </w:rPr>
        <w:t>617,326</w:t>
      </w:r>
      <w:r w:rsidR="00E05692">
        <w:rPr>
          <w:rFonts w:ascii="Helvetica" w:hAnsi="Helvetica" w:cs="Helvetica"/>
          <w:sz w:val="22"/>
          <w:szCs w:val="22"/>
        </w:rPr>
        <w:t xml:space="preserve">, ikilinganishwa na mazao yasiyo nafaka </w:t>
      </w:r>
      <w:proofErr w:type="spellStart"/>
      <w:r w:rsidR="00E05692">
        <w:rPr>
          <w:rFonts w:ascii="Helvetica" w:hAnsi="Helvetica" w:cs="Helvetica"/>
          <w:sz w:val="22"/>
          <w:szCs w:val="22"/>
        </w:rPr>
        <w:t>yaliyokuwa</w:t>
      </w:r>
      <w:proofErr w:type="spellEnd"/>
      <w:r w:rsidR="00E05692">
        <w:rPr>
          <w:rFonts w:ascii="Helvetica" w:hAnsi="Helvetica" w:cs="Helvetica"/>
          <w:sz w:val="22"/>
          <w:szCs w:val="22"/>
        </w:rPr>
        <w:t xml:space="preserve"> na ziada ya tani </w:t>
      </w:r>
      <w:r w:rsidR="00EB0212">
        <w:rPr>
          <w:rFonts w:ascii="Helvetica" w:hAnsi="Helvetica" w:cs="Helvetica"/>
          <w:sz w:val="22"/>
          <w:szCs w:val="22"/>
        </w:rPr>
        <w:t>85,338</w:t>
      </w:r>
      <w:r w:rsidR="00E05692">
        <w:rPr>
          <w:rFonts w:ascii="Helvetica" w:hAnsi="Helvetica" w:cs="Helvetica"/>
          <w:sz w:val="22"/>
          <w:szCs w:val="22"/>
        </w:rPr>
        <w:t xml:space="preserve"> </w:t>
      </w:r>
      <w:r w:rsidR="00E05692" w:rsidRPr="007879A7">
        <w:rPr>
          <w:rFonts w:ascii="Helvetica" w:hAnsi="Helvetica" w:cs="Helvetica"/>
          <w:sz w:val="22"/>
          <w:szCs w:val="22"/>
        </w:rPr>
        <w:t>(</w:t>
      </w:r>
      <w:r w:rsidR="00FB7C3D">
        <w:rPr>
          <w:rFonts w:ascii="Helvetica" w:hAnsi="Helvetica" w:cs="Helvetica"/>
          <w:b/>
          <w:sz w:val="22"/>
          <w:szCs w:val="22"/>
        </w:rPr>
        <w:t>Jedwali Na.3</w:t>
      </w:r>
      <w:r w:rsidR="00E05692">
        <w:rPr>
          <w:rFonts w:ascii="Helvetica" w:hAnsi="Helvetica" w:cs="Helvetica"/>
          <w:sz w:val="22"/>
          <w:szCs w:val="22"/>
        </w:rPr>
        <w:t xml:space="preserve">). </w:t>
      </w:r>
    </w:p>
    <w:p w:rsidR="004E0B90" w:rsidRDefault="004E0B90" w:rsidP="00EB0212">
      <w:pPr>
        <w:keepNext/>
        <w:outlineLvl w:val="4"/>
        <w:rPr>
          <w:rFonts w:ascii="Helvetica" w:hAnsi="Helvetica" w:cs="Helvetica"/>
          <w:b/>
          <w:sz w:val="22"/>
          <w:szCs w:val="22"/>
        </w:rPr>
      </w:pPr>
    </w:p>
    <w:p w:rsidR="004E0B90" w:rsidRDefault="004E0B90" w:rsidP="004E0B90">
      <w:pPr>
        <w:keepNext/>
        <w:spacing w:line="276" w:lineRule="auto"/>
        <w:outlineLvl w:val="4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2"/>
          <w:szCs w:val="22"/>
        </w:rPr>
        <w:t xml:space="preserve">Jedwali Na. </w:t>
      </w:r>
      <w:r w:rsidR="00FB7C3D">
        <w:rPr>
          <w:rFonts w:ascii="Helvetica" w:hAnsi="Helvetica" w:cs="Helvetica"/>
          <w:b/>
          <w:sz w:val="22"/>
          <w:szCs w:val="22"/>
        </w:rPr>
        <w:t>2</w:t>
      </w:r>
      <w:r w:rsidRPr="00F11643">
        <w:rPr>
          <w:rFonts w:ascii="Helvetica" w:hAnsi="Helvetica" w:cs="Helvetica"/>
          <w:b/>
          <w:sz w:val="22"/>
          <w:szCs w:val="22"/>
        </w:rPr>
        <w:t xml:space="preserve">: </w:t>
      </w:r>
      <w:bookmarkEnd w:id="43"/>
      <w:bookmarkEnd w:id="44"/>
      <w:bookmarkEnd w:id="45"/>
      <w:r w:rsidRPr="00F11643">
        <w:rPr>
          <w:rFonts w:ascii="Helvetica" w:hAnsi="Helvetica" w:cs="Helvetica"/>
          <w:b/>
          <w:sz w:val="22"/>
          <w:szCs w:val="22"/>
        </w:rPr>
        <w:t xml:space="preserve">Uzalishaji </w:t>
      </w:r>
      <w:proofErr w:type="gramStart"/>
      <w:r w:rsidRPr="00F11643">
        <w:rPr>
          <w:rFonts w:ascii="Helvetica" w:hAnsi="Helvetica" w:cs="Helvetica"/>
          <w:b/>
          <w:sz w:val="22"/>
          <w:szCs w:val="22"/>
        </w:rPr>
        <w:t>wa</w:t>
      </w:r>
      <w:proofErr w:type="gramEnd"/>
      <w:r w:rsidRPr="00F11643">
        <w:rPr>
          <w:rFonts w:ascii="Helvetica" w:hAnsi="Helvetica" w:cs="Helvetica"/>
          <w:b/>
          <w:sz w:val="22"/>
          <w:szCs w:val="22"/>
        </w:rPr>
        <w:t xml:space="preserve"> Mazao ya Chakula</w:t>
      </w:r>
      <w:r w:rsidR="00F36E1F">
        <w:rPr>
          <w:rFonts w:ascii="Helvetica" w:hAnsi="Helvetica" w:cs="Helvetica"/>
          <w:b/>
          <w:sz w:val="22"/>
          <w:szCs w:val="22"/>
        </w:rPr>
        <w:t xml:space="preserve"> na Mahitaji kwa mwaka 2022/23</w:t>
      </w:r>
      <w:r w:rsidRPr="00296023">
        <w:rPr>
          <w:rFonts w:ascii="Helvetica" w:hAnsi="Helvetica" w:cs="Helvetica"/>
          <w:b/>
          <w:sz w:val="21"/>
          <w:szCs w:val="21"/>
        </w:rPr>
        <w:t xml:space="preserve"> </w:t>
      </w:r>
    </w:p>
    <w:p w:rsidR="004E0B90" w:rsidRPr="006712DD" w:rsidRDefault="004E0B90" w:rsidP="00F36E1F">
      <w:pPr>
        <w:keepNext/>
        <w:spacing w:line="276" w:lineRule="auto"/>
        <w:ind w:left="6480" w:firstLine="720"/>
        <w:jc w:val="right"/>
        <w:outlineLvl w:val="4"/>
        <w:rPr>
          <w:rFonts w:ascii="Helvetica" w:hAnsi="Helvetica" w:cs="Helvetica"/>
          <w:b/>
          <w:sz w:val="21"/>
          <w:szCs w:val="21"/>
        </w:rPr>
      </w:pPr>
      <w:r w:rsidRPr="00B27756">
        <w:rPr>
          <w:rFonts w:ascii="Helvetica" w:hAnsi="Helvetica" w:cs="Helvetica"/>
          <w:sz w:val="21"/>
          <w:szCs w:val="21"/>
          <w:lang w:eastAsia="x-none"/>
        </w:rPr>
        <w:t>Tani</w:t>
      </w:r>
    </w:p>
    <w:p w:rsidR="004E0B90" w:rsidRDefault="00EB0212" w:rsidP="004E0B90">
      <w:pPr>
        <w:jc w:val="both"/>
        <w:rPr>
          <w:rFonts w:ascii="Helvetica" w:hAnsi="Helvetica" w:cs="Helvetica"/>
          <w:color w:val="000000"/>
          <w:sz w:val="16"/>
          <w:szCs w:val="16"/>
        </w:rPr>
      </w:pPr>
      <w:r w:rsidRPr="00EB0212">
        <w:rPr>
          <w:noProof/>
        </w:rPr>
        <w:drawing>
          <wp:inline distT="0" distB="0" distL="0" distR="0">
            <wp:extent cx="5941396" cy="1569493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534" cy="15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90" w:rsidRPr="00296023" w:rsidRDefault="004E0B90" w:rsidP="004E0B90">
      <w:pPr>
        <w:jc w:val="both"/>
        <w:rPr>
          <w:rFonts w:ascii="Helvetica" w:hAnsi="Helvetica" w:cs="Helvetica"/>
          <w:color w:val="000000"/>
          <w:sz w:val="16"/>
          <w:szCs w:val="16"/>
        </w:rPr>
      </w:pPr>
      <w:r w:rsidRPr="00296023">
        <w:rPr>
          <w:rFonts w:ascii="Helvetica" w:hAnsi="Helvetica" w:cs="Helvetica"/>
          <w:color w:val="000000"/>
          <w:sz w:val="16"/>
          <w:szCs w:val="16"/>
        </w:rPr>
        <w:t>Chanzo: Wizara ya Kilimo</w:t>
      </w:r>
    </w:p>
    <w:p w:rsidR="00404EED" w:rsidRDefault="004E0B90" w:rsidP="00404EED">
      <w:pPr>
        <w:jc w:val="both"/>
        <w:rPr>
          <w:rFonts w:ascii="Helvetica" w:hAnsi="Helvetica" w:cs="Helvetica"/>
          <w:color w:val="000000"/>
          <w:sz w:val="16"/>
          <w:szCs w:val="16"/>
        </w:rPr>
      </w:pPr>
      <w:r w:rsidRPr="00296023">
        <w:rPr>
          <w:rFonts w:ascii="Helvetica" w:hAnsi="Helvetica" w:cs="Helvetica"/>
          <w:color w:val="000000"/>
          <w:sz w:val="16"/>
          <w:szCs w:val="16"/>
        </w:rPr>
        <w:t xml:space="preserve">SSR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inamaanisha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kiwango cha utoshelevu </w:t>
      </w:r>
      <w:proofErr w:type="gramStart"/>
      <w:r w:rsidRPr="00296023">
        <w:rPr>
          <w:rFonts w:ascii="Helvetica" w:hAnsi="Helvetica" w:cs="Helvetica"/>
          <w:color w:val="000000"/>
          <w:sz w:val="16"/>
          <w:szCs w:val="16"/>
        </w:rPr>
        <w:t>wa</w:t>
      </w:r>
      <w:proofErr w:type="gram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chakula: ambapo asilimia 0-99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inaashiria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upungufu wa chakula, asilimia 100-119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inaashiria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utoshelevu wa chakula, na asilimia 120 na zaidi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inaashiria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ziada ya chakula.</w:t>
      </w:r>
    </w:p>
    <w:p w:rsidR="00404EED" w:rsidRDefault="00404EED" w:rsidP="00404EED">
      <w:pPr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313E7F" w:rsidRDefault="00313E7F" w:rsidP="00404EED">
      <w:pPr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2"/>
          <w:szCs w:val="22"/>
        </w:rPr>
        <w:t xml:space="preserve">Jedwali Na. </w:t>
      </w:r>
      <w:r w:rsidR="00FB7C3D">
        <w:rPr>
          <w:rFonts w:ascii="Helvetica" w:hAnsi="Helvetica" w:cs="Helvetica"/>
          <w:b/>
          <w:sz w:val="22"/>
          <w:szCs w:val="22"/>
        </w:rPr>
        <w:t>3</w:t>
      </w:r>
      <w:r w:rsidRPr="00F11643">
        <w:rPr>
          <w:rFonts w:ascii="Helvetica" w:hAnsi="Helvetica" w:cs="Helvetica"/>
          <w:b/>
          <w:sz w:val="22"/>
          <w:szCs w:val="22"/>
        </w:rPr>
        <w:t xml:space="preserve">: Uzalishaji </w:t>
      </w:r>
      <w:proofErr w:type="gramStart"/>
      <w:r w:rsidRPr="00F11643">
        <w:rPr>
          <w:rFonts w:ascii="Helvetica" w:hAnsi="Helvetica" w:cs="Helvetica"/>
          <w:b/>
          <w:sz w:val="22"/>
          <w:szCs w:val="22"/>
        </w:rPr>
        <w:t>wa</w:t>
      </w:r>
      <w:proofErr w:type="gramEnd"/>
      <w:r w:rsidRPr="00F11643">
        <w:rPr>
          <w:rFonts w:ascii="Helvetica" w:hAnsi="Helvetica" w:cs="Helvetica"/>
          <w:b/>
          <w:sz w:val="22"/>
          <w:szCs w:val="22"/>
        </w:rPr>
        <w:t xml:space="preserve"> Mazao ya </w:t>
      </w:r>
      <w:r>
        <w:rPr>
          <w:rFonts w:ascii="Helvetica" w:hAnsi="Helvetica" w:cs="Helvetica"/>
          <w:b/>
          <w:sz w:val="22"/>
          <w:szCs w:val="22"/>
        </w:rPr>
        <w:t>Nafaka na Yasiyo Nafaka na Mahitaji kwa mwaka 2022/23</w:t>
      </w:r>
      <w:r w:rsidRPr="00296023">
        <w:rPr>
          <w:rFonts w:ascii="Helvetica" w:hAnsi="Helvetica" w:cs="Helvetica"/>
          <w:b/>
          <w:sz w:val="21"/>
          <w:szCs w:val="21"/>
        </w:rPr>
        <w:t xml:space="preserve"> </w:t>
      </w:r>
    </w:p>
    <w:p w:rsidR="00313E7F" w:rsidRDefault="00313E7F" w:rsidP="004E0B90">
      <w:pPr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F36E1F" w:rsidRDefault="00EB0212" w:rsidP="004E0B90">
      <w:pPr>
        <w:jc w:val="both"/>
        <w:rPr>
          <w:rFonts w:ascii="Helvetica" w:hAnsi="Helvetica" w:cs="Helvetica"/>
          <w:sz w:val="22"/>
          <w:szCs w:val="22"/>
        </w:rPr>
      </w:pPr>
      <w:r w:rsidRPr="00EB0212">
        <w:rPr>
          <w:noProof/>
        </w:rPr>
        <w:drawing>
          <wp:inline distT="0" distB="0" distL="0" distR="0">
            <wp:extent cx="5943600" cy="380230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7F" w:rsidRPr="00296023" w:rsidRDefault="00313E7F" w:rsidP="00313E7F">
      <w:pPr>
        <w:jc w:val="both"/>
        <w:rPr>
          <w:rFonts w:ascii="Helvetica" w:hAnsi="Helvetica" w:cs="Helvetica"/>
          <w:color w:val="000000"/>
          <w:sz w:val="16"/>
          <w:szCs w:val="16"/>
        </w:rPr>
      </w:pPr>
      <w:r w:rsidRPr="00296023">
        <w:rPr>
          <w:rFonts w:ascii="Helvetica" w:hAnsi="Helvetica" w:cs="Helvetica"/>
          <w:color w:val="000000"/>
          <w:sz w:val="16"/>
          <w:szCs w:val="16"/>
        </w:rPr>
        <w:t>Chanzo: Wizara ya Kilimo</w:t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  <w:r w:rsidRPr="00296023">
        <w:rPr>
          <w:rFonts w:ascii="Helvetica" w:hAnsi="Helvetica" w:cs="Helvetica"/>
          <w:color w:val="000000"/>
          <w:sz w:val="16"/>
          <w:szCs w:val="16"/>
        </w:rPr>
        <w:tab/>
      </w:r>
    </w:p>
    <w:p w:rsidR="00313E7F" w:rsidRDefault="00313E7F" w:rsidP="00313E7F">
      <w:pPr>
        <w:jc w:val="both"/>
        <w:rPr>
          <w:rFonts w:ascii="Helvetica" w:hAnsi="Helvetica" w:cs="Helvetica"/>
          <w:color w:val="000000"/>
          <w:sz w:val="16"/>
          <w:szCs w:val="16"/>
        </w:rPr>
      </w:pPr>
      <w:r w:rsidRPr="00296023">
        <w:rPr>
          <w:rFonts w:ascii="Helvetica" w:hAnsi="Helvetica" w:cs="Helvetica"/>
          <w:color w:val="000000"/>
          <w:sz w:val="16"/>
          <w:szCs w:val="16"/>
        </w:rPr>
        <w:t xml:space="preserve">SSR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inamaanisha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kiwango cha utoshelevu </w:t>
      </w:r>
      <w:proofErr w:type="gramStart"/>
      <w:r w:rsidRPr="00296023">
        <w:rPr>
          <w:rFonts w:ascii="Helvetica" w:hAnsi="Helvetica" w:cs="Helvetica"/>
          <w:color w:val="000000"/>
          <w:sz w:val="16"/>
          <w:szCs w:val="16"/>
        </w:rPr>
        <w:t>wa</w:t>
      </w:r>
      <w:proofErr w:type="gram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chakula: ambapo asilimia 0-99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inaashiria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upungufu wa chakula, asilimia 100-119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inaashiria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utoshelevu wa chakula, na asilimia 120 na zaidi </w:t>
      </w:r>
      <w:proofErr w:type="spellStart"/>
      <w:r w:rsidRPr="00296023">
        <w:rPr>
          <w:rFonts w:ascii="Helvetica" w:hAnsi="Helvetica" w:cs="Helvetica"/>
          <w:color w:val="000000"/>
          <w:sz w:val="16"/>
          <w:szCs w:val="16"/>
        </w:rPr>
        <w:t>inaashiria</w:t>
      </w:r>
      <w:proofErr w:type="spellEnd"/>
      <w:r w:rsidRPr="00296023">
        <w:rPr>
          <w:rFonts w:ascii="Helvetica" w:hAnsi="Helvetica" w:cs="Helvetica"/>
          <w:color w:val="000000"/>
          <w:sz w:val="16"/>
          <w:szCs w:val="16"/>
        </w:rPr>
        <w:t xml:space="preserve"> ziada ya chakula.</w:t>
      </w:r>
      <w:r w:rsidRPr="00280BC5">
        <w:rPr>
          <w:rFonts w:ascii="Helvetica" w:hAnsi="Helvetica" w:cs="Helvetica"/>
          <w:color w:val="000000"/>
          <w:sz w:val="16"/>
          <w:szCs w:val="16"/>
        </w:rPr>
        <w:t xml:space="preserve">  </w:t>
      </w:r>
    </w:p>
    <w:p w:rsidR="008442AD" w:rsidRDefault="008442AD" w:rsidP="00EC6647">
      <w:pPr>
        <w:rPr>
          <w:rFonts w:ascii="Helvetica" w:hAnsi="Helvetica" w:cs="Helvetica"/>
          <w:sz w:val="18"/>
          <w:szCs w:val="18"/>
        </w:rPr>
      </w:pPr>
    </w:p>
    <w:p w:rsidR="008442AD" w:rsidRDefault="008442AD" w:rsidP="00EC6647">
      <w:pPr>
        <w:rPr>
          <w:rFonts w:ascii="Helvetica" w:hAnsi="Helvetica" w:cs="Helvetica"/>
          <w:sz w:val="18"/>
          <w:szCs w:val="18"/>
        </w:rPr>
      </w:pPr>
    </w:p>
    <w:p w:rsidR="00084C45" w:rsidRDefault="00A175A0" w:rsidP="00EC6647">
      <w:pPr>
        <w:rPr>
          <w:rFonts w:ascii="Helvetica" w:hAnsi="Helvetica" w:cs="Helvetica"/>
          <w:b/>
          <w:bCs/>
          <w:color w:val="3366FF"/>
          <w:lang w:eastAsia="x-none"/>
        </w:rPr>
      </w:pPr>
      <w:r>
        <w:rPr>
          <w:rFonts w:ascii="Helvetica" w:hAnsi="Helvetica" w:cs="Helvetica"/>
          <w:b/>
          <w:bCs/>
          <w:color w:val="3366FF"/>
          <w:lang w:eastAsia="x-none"/>
        </w:rPr>
        <w:t>2</w:t>
      </w:r>
      <w:r w:rsidR="00C02312">
        <w:rPr>
          <w:rFonts w:ascii="Helvetica" w:hAnsi="Helvetica" w:cs="Helvetica"/>
          <w:b/>
          <w:bCs/>
          <w:color w:val="3366FF"/>
          <w:lang w:eastAsia="x-none"/>
        </w:rPr>
        <w:t>.1</w:t>
      </w:r>
      <w:r w:rsidR="005C67CD">
        <w:rPr>
          <w:rFonts w:ascii="Helvetica" w:hAnsi="Helvetica" w:cs="Helvetica"/>
          <w:b/>
          <w:bCs/>
          <w:color w:val="3366FF"/>
          <w:lang w:eastAsia="x-none"/>
        </w:rPr>
        <w:t>.</w:t>
      </w:r>
      <w:r w:rsidR="00C34F3A">
        <w:rPr>
          <w:rFonts w:ascii="Helvetica" w:hAnsi="Helvetica" w:cs="Helvetica"/>
          <w:b/>
          <w:bCs/>
          <w:color w:val="3366FF"/>
          <w:lang w:eastAsia="x-none"/>
        </w:rPr>
        <w:t>2</w:t>
      </w:r>
      <w:r w:rsidR="00084C45" w:rsidRPr="007879A7">
        <w:rPr>
          <w:rFonts w:ascii="Helvetica" w:hAnsi="Helvetica" w:cs="Helvetica"/>
          <w:b/>
          <w:bCs/>
          <w:color w:val="3366FF"/>
          <w:lang w:eastAsia="x-none"/>
        </w:rPr>
        <w:t xml:space="preserve"> Ununuzi </w:t>
      </w:r>
      <w:proofErr w:type="gramStart"/>
      <w:r w:rsidR="00084C45" w:rsidRPr="007879A7">
        <w:rPr>
          <w:rFonts w:ascii="Helvetica" w:hAnsi="Helvetica" w:cs="Helvetica"/>
          <w:b/>
          <w:bCs/>
          <w:color w:val="3366FF"/>
          <w:lang w:eastAsia="x-none"/>
        </w:rPr>
        <w:t>wa</w:t>
      </w:r>
      <w:proofErr w:type="gramEnd"/>
      <w:r w:rsidR="00084C45" w:rsidRPr="007879A7">
        <w:rPr>
          <w:rFonts w:ascii="Helvetica" w:hAnsi="Helvetica" w:cs="Helvetica"/>
          <w:b/>
          <w:bCs/>
          <w:color w:val="3366FF"/>
          <w:lang w:eastAsia="x-none"/>
        </w:rPr>
        <w:t xml:space="preserve"> Mazao ya Biashara</w:t>
      </w:r>
      <w:bookmarkEnd w:id="42"/>
    </w:p>
    <w:p w:rsidR="00D42D34" w:rsidRPr="007879A7" w:rsidRDefault="00D42D34" w:rsidP="00EC6647">
      <w:pPr>
        <w:rPr>
          <w:rFonts w:ascii="Helvetica" w:hAnsi="Helvetica" w:cs="Helvetica"/>
          <w:b/>
          <w:bCs/>
          <w:color w:val="3366FF"/>
          <w:lang w:eastAsia="x-none"/>
        </w:rPr>
      </w:pPr>
    </w:p>
    <w:p w:rsidR="00DB4CC0" w:rsidRDefault="00E72565" w:rsidP="00CB0106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AB79CF">
        <w:rPr>
          <w:rFonts w:ascii="Helvetica" w:hAnsi="Helvetica" w:cs="Helvetica"/>
          <w:sz w:val="22"/>
          <w:szCs w:val="22"/>
        </w:rPr>
        <w:t>K</w:t>
      </w:r>
      <w:r w:rsidR="00084C45" w:rsidRPr="00AB79CF">
        <w:rPr>
          <w:rFonts w:ascii="Helvetica" w:hAnsi="Helvetica" w:cs="Helvetica"/>
          <w:sz w:val="22"/>
          <w:szCs w:val="22"/>
        </w:rPr>
        <w:t>atika mwaka 202</w:t>
      </w:r>
      <w:r w:rsidR="00BB07BA">
        <w:rPr>
          <w:rFonts w:ascii="Helvetica" w:hAnsi="Helvetica" w:cs="Helvetica"/>
          <w:sz w:val="22"/>
          <w:szCs w:val="22"/>
        </w:rPr>
        <w:t>1/22</w:t>
      </w:r>
      <w:r w:rsidR="00084C45" w:rsidRPr="00AB79CF">
        <w:rPr>
          <w:rFonts w:ascii="Helvetica" w:hAnsi="Helvetica" w:cs="Helvetica"/>
          <w:sz w:val="22"/>
          <w:szCs w:val="22"/>
        </w:rPr>
        <w:t xml:space="preserve"> </w:t>
      </w:r>
      <w:r w:rsidR="00CD16BD" w:rsidRPr="00AB79CF">
        <w:rPr>
          <w:rFonts w:ascii="Helvetica" w:hAnsi="Helvetica" w:cs="Helvetica"/>
          <w:sz w:val="22"/>
          <w:szCs w:val="22"/>
        </w:rPr>
        <w:t xml:space="preserve">kiasi cha tani </w:t>
      </w:r>
      <w:r w:rsidR="005855DF">
        <w:rPr>
          <w:rFonts w:ascii="Helvetica" w:hAnsi="Helvetica" w:cs="Helvetica"/>
          <w:sz w:val="22"/>
          <w:szCs w:val="22"/>
        </w:rPr>
        <w:t>240,127.9</w:t>
      </w:r>
      <w:r w:rsidR="00CD16BD" w:rsidRPr="00AB79CF">
        <w:rPr>
          <w:rFonts w:ascii="Helvetica" w:hAnsi="Helvetica" w:cs="Helvetica"/>
          <w:sz w:val="22"/>
          <w:szCs w:val="22"/>
        </w:rPr>
        <w:t xml:space="preserve"> </w:t>
      </w:r>
      <w:r w:rsidR="00286800">
        <w:rPr>
          <w:rFonts w:ascii="Helvetica" w:hAnsi="Helvetica" w:cs="Helvetica"/>
          <w:sz w:val="22"/>
          <w:szCs w:val="22"/>
        </w:rPr>
        <w:t>ch</w:t>
      </w:r>
      <w:r w:rsidR="00CD16BD" w:rsidRPr="00AB79CF">
        <w:rPr>
          <w:rFonts w:ascii="Helvetica" w:hAnsi="Helvetica" w:cs="Helvetica"/>
          <w:sz w:val="22"/>
          <w:szCs w:val="22"/>
        </w:rPr>
        <w:t xml:space="preserve">a korosho </w:t>
      </w:r>
      <w:proofErr w:type="spellStart"/>
      <w:r w:rsidR="00CD16BD" w:rsidRPr="00AB79CF">
        <w:rPr>
          <w:rFonts w:ascii="Helvetica" w:hAnsi="Helvetica" w:cs="Helvetica"/>
          <w:sz w:val="22"/>
          <w:szCs w:val="22"/>
        </w:rPr>
        <w:t>kiliuzwa</w:t>
      </w:r>
      <w:proofErr w:type="spellEnd"/>
      <w:r w:rsidRPr="00AB79CF">
        <w:rPr>
          <w:rFonts w:ascii="Helvetica" w:hAnsi="Helvetica" w:cs="Helvetica"/>
          <w:sz w:val="22"/>
          <w:szCs w:val="22"/>
        </w:rPr>
        <w:t xml:space="preserve"> kwenye </w:t>
      </w:r>
      <w:proofErr w:type="spellStart"/>
      <w:r w:rsidRPr="00AB79CF">
        <w:rPr>
          <w:rFonts w:ascii="Helvetica" w:hAnsi="Helvetica" w:cs="Helvetica"/>
          <w:sz w:val="22"/>
          <w:szCs w:val="22"/>
        </w:rPr>
        <w:t>minada</w:t>
      </w:r>
      <w:proofErr w:type="spellEnd"/>
      <w:r w:rsidRPr="00AB79CF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Pr="00AB79CF">
        <w:rPr>
          <w:rFonts w:ascii="Helvetica" w:hAnsi="Helvetica" w:cs="Helvetica"/>
          <w:sz w:val="22"/>
          <w:szCs w:val="22"/>
        </w:rPr>
        <w:t>na</w:t>
      </w:r>
      <w:proofErr w:type="gramEnd"/>
      <w:r w:rsidRPr="00AB79CF">
        <w:rPr>
          <w:rFonts w:ascii="Helvetica" w:hAnsi="Helvetica" w:cs="Helvetica"/>
          <w:sz w:val="22"/>
          <w:szCs w:val="22"/>
        </w:rPr>
        <w:t xml:space="preserve"> soko la </w:t>
      </w:r>
      <w:proofErr w:type="spellStart"/>
      <w:r w:rsidRPr="00AB79CF">
        <w:rPr>
          <w:rFonts w:ascii="Helvetica" w:hAnsi="Helvetica" w:cs="Helvetica"/>
          <w:sz w:val="22"/>
          <w:szCs w:val="22"/>
        </w:rPr>
        <w:t>awali</w:t>
      </w:r>
      <w:proofErr w:type="spellEnd"/>
      <w:r w:rsidR="0051733E">
        <w:rPr>
          <w:rFonts w:ascii="Helvetica" w:hAnsi="Helvetica" w:cs="Helvetica"/>
          <w:sz w:val="22"/>
          <w:szCs w:val="22"/>
        </w:rPr>
        <w:t xml:space="preserve"> nchini</w:t>
      </w:r>
      <w:r w:rsidR="00CD16BD" w:rsidRPr="00AB79CF">
        <w:rPr>
          <w:rFonts w:ascii="Helvetica" w:hAnsi="Helvetica" w:cs="Helvetica"/>
          <w:sz w:val="22"/>
          <w:szCs w:val="22"/>
        </w:rPr>
        <w:t xml:space="preserve">, </w:t>
      </w:r>
      <w:r w:rsidR="00286800">
        <w:rPr>
          <w:rFonts w:ascii="Helvetica" w:hAnsi="Helvetica" w:cs="Helvetica"/>
          <w:sz w:val="22"/>
          <w:szCs w:val="22"/>
        </w:rPr>
        <w:t xml:space="preserve">ikiwa ni sawa na ongezeko la asilimia 15.1 ikilinganishwa na mwaka uliotangulia. </w:t>
      </w:r>
      <w:r w:rsidR="00E369C6">
        <w:rPr>
          <w:rFonts w:ascii="Helvetica" w:hAnsi="Helvetica" w:cs="Helvetica"/>
          <w:sz w:val="22"/>
          <w:szCs w:val="22"/>
        </w:rPr>
        <w:t xml:space="preserve">Kuongezeka </w:t>
      </w:r>
      <w:proofErr w:type="gramStart"/>
      <w:r w:rsidR="00E369C6">
        <w:rPr>
          <w:rFonts w:ascii="Helvetica" w:hAnsi="Helvetica" w:cs="Helvetica"/>
          <w:sz w:val="22"/>
          <w:szCs w:val="22"/>
        </w:rPr>
        <w:t>kwa</w:t>
      </w:r>
      <w:proofErr w:type="gramEnd"/>
      <w:r w:rsidR="00E369C6">
        <w:rPr>
          <w:rFonts w:ascii="Helvetica" w:hAnsi="Helvetica" w:cs="Helvetica"/>
          <w:sz w:val="22"/>
          <w:szCs w:val="22"/>
        </w:rPr>
        <w:t xml:space="preserve"> uzalishaji kulisababishwa na hali nzuri ya hewa pamoja na kuongezeka kwa matumizi ya viuatilifu. </w:t>
      </w:r>
      <w:r w:rsidR="00286800">
        <w:rPr>
          <w:rFonts w:ascii="Helvetica" w:hAnsi="Helvetica" w:cs="Helvetica"/>
          <w:sz w:val="22"/>
          <w:szCs w:val="22"/>
        </w:rPr>
        <w:t xml:space="preserve">Korosho iliyouzwa katika </w:t>
      </w:r>
      <w:proofErr w:type="spellStart"/>
      <w:r w:rsidR="00286800">
        <w:rPr>
          <w:rFonts w:ascii="Helvetica" w:hAnsi="Helvetica" w:cs="Helvetica"/>
          <w:sz w:val="22"/>
          <w:szCs w:val="22"/>
        </w:rPr>
        <w:t>minada</w:t>
      </w:r>
      <w:proofErr w:type="spellEnd"/>
      <w:r w:rsidR="00286800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286800">
        <w:rPr>
          <w:rFonts w:ascii="Helvetica" w:hAnsi="Helvetica" w:cs="Helvetica"/>
          <w:sz w:val="22"/>
          <w:szCs w:val="22"/>
        </w:rPr>
        <w:t>mkoani</w:t>
      </w:r>
      <w:proofErr w:type="spellEnd"/>
      <w:r w:rsidR="00286800">
        <w:rPr>
          <w:rFonts w:ascii="Helvetica" w:hAnsi="Helvetica" w:cs="Helvetica"/>
          <w:sz w:val="22"/>
          <w:szCs w:val="22"/>
        </w:rPr>
        <w:t xml:space="preserve"> </w:t>
      </w:r>
      <w:r w:rsidR="002700BD">
        <w:rPr>
          <w:rFonts w:ascii="Helvetica" w:hAnsi="Helvetica" w:cs="Helvetica"/>
          <w:sz w:val="22"/>
          <w:szCs w:val="22"/>
        </w:rPr>
        <w:t xml:space="preserve">Ruvuma </w:t>
      </w:r>
      <w:r w:rsidR="00286800">
        <w:rPr>
          <w:rFonts w:ascii="Helvetica" w:hAnsi="Helvetica" w:cs="Helvetica"/>
          <w:sz w:val="22"/>
          <w:szCs w:val="22"/>
        </w:rPr>
        <w:t xml:space="preserve">iliongezeka </w:t>
      </w:r>
      <w:proofErr w:type="gramStart"/>
      <w:r w:rsidR="00286800">
        <w:rPr>
          <w:rFonts w:ascii="Helvetica" w:hAnsi="Helvetica" w:cs="Helvetica"/>
          <w:sz w:val="22"/>
          <w:szCs w:val="22"/>
        </w:rPr>
        <w:t>kwa</w:t>
      </w:r>
      <w:proofErr w:type="gramEnd"/>
      <w:r w:rsidR="00286800">
        <w:rPr>
          <w:rFonts w:ascii="Helvetica" w:hAnsi="Helvetica" w:cs="Helvetica"/>
          <w:sz w:val="22"/>
          <w:szCs w:val="22"/>
        </w:rPr>
        <w:t xml:space="preserve"> asilimia </w:t>
      </w:r>
      <w:r w:rsidR="002700BD">
        <w:rPr>
          <w:rFonts w:ascii="Helvetica" w:hAnsi="Helvetica" w:cs="Helvetica"/>
          <w:sz w:val="22"/>
          <w:szCs w:val="22"/>
        </w:rPr>
        <w:t>64.5</w:t>
      </w:r>
      <w:r w:rsidR="00286800">
        <w:rPr>
          <w:rFonts w:ascii="Helvetica" w:hAnsi="Helvetica" w:cs="Helvetica"/>
          <w:sz w:val="22"/>
          <w:szCs w:val="22"/>
        </w:rPr>
        <w:t xml:space="preserve"> hadi kufikia tani </w:t>
      </w:r>
      <w:r w:rsidR="002700BD">
        <w:rPr>
          <w:rFonts w:ascii="Helvetica" w:hAnsi="Helvetica" w:cs="Helvetica"/>
          <w:sz w:val="22"/>
          <w:szCs w:val="22"/>
        </w:rPr>
        <w:t>25,242.5</w:t>
      </w:r>
      <w:r w:rsidR="00286800">
        <w:rPr>
          <w:rFonts w:ascii="Helvetica" w:hAnsi="Helvetica" w:cs="Helvetica"/>
          <w:sz w:val="22"/>
          <w:szCs w:val="22"/>
        </w:rPr>
        <w:t xml:space="preserve">, </w:t>
      </w:r>
      <w:r w:rsidR="00E71A9A">
        <w:rPr>
          <w:rFonts w:ascii="Helvetica" w:hAnsi="Helvetica" w:cs="Helvetica"/>
          <w:sz w:val="22"/>
          <w:szCs w:val="22"/>
        </w:rPr>
        <w:t xml:space="preserve">na </w:t>
      </w:r>
      <w:proofErr w:type="spellStart"/>
      <w:r w:rsidR="00E71A9A">
        <w:rPr>
          <w:rFonts w:ascii="Helvetica" w:hAnsi="Helvetica" w:cs="Helvetica"/>
          <w:sz w:val="22"/>
          <w:szCs w:val="22"/>
        </w:rPr>
        <w:t>kufanya</w:t>
      </w:r>
      <w:proofErr w:type="spellEnd"/>
      <w:r w:rsidR="00E71A9A">
        <w:rPr>
          <w:rFonts w:ascii="Helvetica" w:hAnsi="Helvetica" w:cs="Helvetica"/>
          <w:sz w:val="22"/>
          <w:szCs w:val="22"/>
        </w:rPr>
        <w:t xml:space="preserve"> mkoa kuchangia </w:t>
      </w:r>
      <w:r w:rsidR="00AB79CF" w:rsidRPr="00AB79CF">
        <w:rPr>
          <w:rFonts w:ascii="Helvetica" w:hAnsi="Helvetica" w:cs="Helvetica"/>
          <w:sz w:val="22"/>
          <w:szCs w:val="22"/>
        </w:rPr>
        <w:t xml:space="preserve">asilimia </w:t>
      </w:r>
      <w:r w:rsidR="002700BD">
        <w:rPr>
          <w:rFonts w:ascii="Helvetica" w:hAnsi="Helvetica" w:cs="Helvetica"/>
          <w:sz w:val="22"/>
          <w:szCs w:val="22"/>
        </w:rPr>
        <w:t>10.5</w:t>
      </w:r>
      <w:r w:rsidR="00E71A9A">
        <w:rPr>
          <w:rFonts w:ascii="Helvetica" w:hAnsi="Helvetica" w:cs="Helvetica"/>
          <w:sz w:val="22"/>
          <w:szCs w:val="22"/>
        </w:rPr>
        <w:t xml:space="preserve"> ya korosho yote </w:t>
      </w:r>
      <w:r w:rsidR="0022130C">
        <w:rPr>
          <w:rFonts w:ascii="Helvetica" w:hAnsi="Helvetica" w:cs="Helvetica"/>
          <w:sz w:val="22"/>
          <w:szCs w:val="22"/>
        </w:rPr>
        <w:t xml:space="preserve">iliyouzwa </w:t>
      </w:r>
      <w:r w:rsidR="00286800">
        <w:rPr>
          <w:rFonts w:ascii="Helvetica" w:hAnsi="Helvetica" w:cs="Helvetica"/>
          <w:sz w:val="22"/>
          <w:szCs w:val="22"/>
        </w:rPr>
        <w:t>nchini</w:t>
      </w:r>
      <w:r w:rsidR="0022130C">
        <w:rPr>
          <w:rFonts w:ascii="Helvetica" w:hAnsi="Helvetica" w:cs="Helvetica"/>
          <w:sz w:val="22"/>
          <w:szCs w:val="22"/>
        </w:rPr>
        <w:t xml:space="preserve">. </w:t>
      </w:r>
      <w:r w:rsidRPr="00AB79CF">
        <w:rPr>
          <w:rFonts w:ascii="Helvetica" w:hAnsi="Helvetica" w:cs="Helvetica"/>
          <w:sz w:val="22"/>
          <w:szCs w:val="22"/>
        </w:rPr>
        <w:t xml:space="preserve">Aidha, </w:t>
      </w:r>
      <w:r w:rsidR="00DD4535">
        <w:rPr>
          <w:rFonts w:ascii="Helvetica" w:hAnsi="Helvetica" w:cs="Helvetica"/>
          <w:sz w:val="22"/>
          <w:szCs w:val="22"/>
        </w:rPr>
        <w:t>z</w:t>
      </w:r>
      <w:r w:rsidR="0022130C">
        <w:rPr>
          <w:rFonts w:ascii="Helvetica" w:hAnsi="Helvetica" w:cs="Helvetica"/>
          <w:sz w:val="22"/>
          <w:szCs w:val="22"/>
        </w:rPr>
        <w:t xml:space="preserve">ao la korosho ni </w:t>
      </w:r>
      <w:proofErr w:type="spellStart"/>
      <w:r w:rsidR="0022130C">
        <w:rPr>
          <w:rFonts w:ascii="Helvetica" w:hAnsi="Helvetica" w:cs="Helvetica"/>
          <w:sz w:val="22"/>
          <w:szCs w:val="22"/>
        </w:rPr>
        <w:t>miongoni</w:t>
      </w:r>
      <w:proofErr w:type="spellEnd"/>
      <w:r w:rsidR="0022130C">
        <w:rPr>
          <w:rFonts w:ascii="Helvetica" w:hAnsi="Helvetica" w:cs="Helvetica"/>
          <w:sz w:val="22"/>
          <w:szCs w:val="22"/>
        </w:rPr>
        <w:t xml:space="preserve"> mwa mazao </w:t>
      </w:r>
      <w:proofErr w:type="spellStart"/>
      <w:r w:rsidR="0022130C">
        <w:rPr>
          <w:rFonts w:ascii="Helvetica" w:hAnsi="Helvetica" w:cs="Helvetica"/>
          <w:sz w:val="22"/>
          <w:szCs w:val="22"/>
        </w:rPr>
        <w:t>yanay</w:t>
      </w:r>
      <w:r w:rsidR="00DD4535" w:rsidRPr="00AB79CF">
        <w:rPr>
          <w:rFonts w:ascii="Helvetica" w:hAnsi="Helvetica" w:cs="Helvetica"/>
          <w:sz w:val="22"/>
          <w:szCs w:val="22"/>
        </w:rPr>
        <w:t>oongoza</w:t>
      </w:r>
      <w:proofErr w:type="spellEnd"/>
      <w:r w:rsidR="00DD4535" w:rsidRPr="00AB79CF">
        <w:rPr>
          <w:rFonts w:ascii="Helvetica" w:hAnsi="Helvetica" w:cs="Helvetica"/>
          <w:sz w:val="22"/>
          <w:szCs w:val="22"/>
        </w:rPr>
        <w:t xml:space="preserve"> katik</w:t>
      </w:r>
      <w:r w:rsidR="00DD4535">
        <w:rPr>
          <w:rFonts w:ascii="Helvetica" w:hAnsi="Helvetica" w:cs="Helvetica"/>
          <w:sz w:val="22"/>
          <w:szCs w:val="22"/>
        </w:rPr>
        <w:t xml:space="preserve">a </w:t>
      </w:r>
      <w:proofErr w:type="spellStart"/>
      <w:r w:rsidR="00DD4535">
        <w:rPr>
          <w:rFonts w:ascii="Helvetica" w:hAnsi="Helvetica" w:cs="Helvetica"/>
          <w:sz w:val="22"/>
          <w:szCs w:val="22"/>
        </w:rPr>
        <w:t>kuipatia</w:t>
      </w:r>
      <w:proofErr w:type="spellEnd"/>
      <w:r w:rsidR="00DD4535">
        <w:rPr>
          <w:rFonts w:ascii="Helvetica" w:hAnsi="Helvetica" w:cs="Helvetica"/>
          <w:sz w:val="22"/>
          <w:szCs w:val="22"/>
        </w:rPr>
        <w:t xml:space="preserve"> nchi fedha za </w:t>
      </w:r>
      <w:proofErr w:type="spellStart"/>
      <w:r w:rsidR="00DD4535">
        <w:rPr>
          <w:rFonts w:ascii="Helvetica" w:hAnsi="Helvetica" w:cs="Helvetica"/>
          <w:sz w:val="22"/>
          <w:szCs w:val="22"/>
        </w:rPr>
        <w:t>kigeni</w:t>
      </w:r>
      <w:proofErr w:type="spellEnd"/>
      <w:r w:rsidR="00DD4535">
        <w:rPr>
          <w:rFonts w:ascii="Helvetica" w:hAnsi="Helvetica" w:cs="Helvetica"/>
          <w:sz w:val="22"/>
          <w:szCs w:val="22"/>
        </w:rPr>
        <w:t xml:space="preserve">, ambapo mwaka 2021/22 </w:t>
      </w:r>
      <w:r w:rsidRPr="00AB79CF">
        <w:rPr>
          <w:rFonts w:ascii="Helvetica" w:hAnsi="Helvetica" w:cs="Helvetica"/>
          <w:sz w:val="22"/>
          <w:szCs w:val="22"/>
        </w:rPr>
        <w:t>kiasi cha tani</w:t>
      </w:r>
      <w:r w:rsidRPr="00E71A9A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E71A9A" w:rsidRPr="00E71A9A">
        <w:rPr>
          <w:rFonts w:ascii="Helvetica" w:hAnsi="Helvetica" w:cs="Helvetica"/>
          <w:color w:val="000000" w:themeColor="text1"/>
          <w:sz w:val="22"/>
          <w:szCs w:val="22"/>
        </w:rPr>
        <w:t>2</w:t>
      </w:r>
      <w:r w:rsidR="0022130C">
        <w:rPr>
          <w:rFonts w:ascii="Helvetica" w:hAnsi="Helvetica" w:cs="Helvetica"/>
          <w:color w:val="000000" w:themeColor="text1"/>
          <w:sz w:val="22"/>
          <w:szCs w:val="22"/>
        </w:rPr>
        <w:t>14,915</w:t>
      </w:r>
      <w:r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cha kor</w:t>
      </w:r>
      <w:r w:rsidR="00DD4535"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osho </w:t>
      </w:r>
      <w:proofErr w:type="spellStart"/>
      <w:r w:rsidR="00DD4535" w:rsidRPr="00E71A9A">
        <w:rPr>
          <w:rFonts w:ascii="Helvetica" w:hAnsi="Helvetica" w:cs="Helvetica"/>
          <w:color w:val="000000" w:themeColor="text1"/>
          <w:sz w:val="22"/>
          <w:szCs w:val="22"/>
        </w:rPr>
        <w:t>ghafi</w:t>
      </w:r>
      <w:proofErr w:type="spellEnd"/>
      <w:r w:rsidR="00DD4535"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proofErr w:type="spellStart"/>
      <w:r w:rsidR="00DD4535" w:rsidRPr="00E71A9A">
        <w:rPr>
          <w:rFonts w:ascii="Helvetica" w:hAnsi="Helvetica" w:cs="Helvetica"/>
          <w:color w:val="000000" w:themeColor="text1"/>
          <w:sz w:val="22"/>
          <w:szCs w:val="22"/>
        </w:rPr>
        <w:t>kiliuzwa</w:t>
      </w:r>
      <w:proofErr w:type="spellEnd"/>
      <w:r w:rsidR="00DD4535"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nje ya nchi </w:t>
      </w:r>
      <w:r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na </w:t>
      </w:r>
      <w:proofErr w:type="spellStart"/>
      <w:r w:rsidRPr="00E71A9A">
        <w:rPr>
          <w:rFonts w:ascii="Helvetica" w:hAnsi="Helvetica" w:cs="Helvetica"/>
          <w:color w:val="000000" w:themeColor="text1"/>
          <w:sz w:val="22"/>
          <w:szCs w:val="22"/>
        </w:rPr>
        <w:t>kuipatia</w:t>
      </w:r>
      <w:proofErr w:type="spellEnd"/>
      <w:r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nchi </w:t>
      </w:r>
      <w:proofErr w:type="spellStart"/>
      <w:r w:rsidRPr="00E71A9A">
        <w:rPr>
          <w:rFonts w:ascii="Helvetica" w:hAnsi="Helvetica" w:cs="Helvetica"/>
          <w:color w:val="000000" w:themeColor="text1"/>
          <w:sz w:val="22"/>
          <w:szCs w:val="22"/>
        </w:rPr>
        <w:t>dola</w:t>
      </w:r>
      <w:proofErr w:type="spellEnd"/>
      <w:r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za </w:t>
      </w:r>
      <w:proofErr w:type="spellStart"/>
      <w:r w:rsidRPr="00E71A9A">
        <w:rPr>
          <w:rFonts w:ascii="Helvetica" w:hAnsi="Helvetica" w:cs="Helvetica"/>
          <w:color w:val="000000" w:themeColor="text1"/>
          <w:sz w:val="22"/>
          <w:szCs w:val="22"/>
        </w:rPr>
        <w:t>Kimarekani</w:t>
      </w:r>
      <w:proofErr w:type="spellEnd"/>
      <w:r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milioni 23</w:t>
      </w:r>
      <w:r w:rsidR="0022130C">
        <w:rPr>
          <w:rFonts w:ascii="Helvetica" w:hAnsi="Helvetica" w:cs="Helvetica"/>
          <w:color w:val="000000" w:themeColor="text1"/>
          <w:sz w:val="22"/>
          <w:szCs w:val="22"/>
        </w:rPr>
        <w:t>3.5</w:t>
      </w:r>
      <w:r w:rsidR="00550054" w:rsidRPr="00E71A9A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550054" w:rsidRPr="00AB79CF">
        <w:rPr>
          <w:rFonts w:ascii="Helvetica" w:hAnsi="Helvetica" w:cs="Helvetica"/>
          <w:sz w:val="22"/>
          <w:szCs w:val="22"/>
        </w:rPr>
        <w:t>(</w:t>
      </w:r>
      <w:r w:rsidR="00550054" w:rsidRPr="00AB79CF">
        <w:rPr>
          <w:rFonts w:ascii="Helvetica" w:hAnsi="Helvetica" w:cs="Helvetica"/>
          <w:b/>
          <w:sz w:val="22"/>
          <w:szCs w:val="22"/>
        </w:rPr>
        <w:t xml:space="preserve">Jedwali Na. </w:t>
      </w:r>
      <w:r w:rsidR="00FB7C3D">
        <w:rPr>
          <w:rFonts w:ascii="Helvetica" w:hAnsi="Helvetica" w:cs="Helvetica"/>
          <w:b/>
          <w:sz w:val="22"/>
          <w:szCs w:val="22"/>
        </w:rPr>
        <w:t>4</w:t>
      </w:r>
      <w:r w:rsidR="00550054" w:rsidRPr="00AB79CF">
        <w:rPr>
          <w:rFonts w:ascii="Helvetica" w:hAnsi="Helvetica" w:cs="Helvetica"/>
          <w:sz w:val="22"/>
          <w:szCs w:val="22"/>
        </w:rPr>
        <w:t>)</w:t>
      </w:r>
      <w:r w:rsidRPr="00AB79CF">
        <w:rPr>
          <w:rFonts w:ascii="Helvetica" w:hAnsi="Helvetica" w:cs="Helvetica"/>
          <w:sz w:val="22"/>
          <w:szCs w:val="22"/>
        </w:rPr>
        <w:t>.</w:t>
      </w:r>
      <w:r w:rsidR="00637582" w:rsidRPr="00AB79CF">
        <w:rPr>
          <w:rFonts w:ascii="Helvetica" w:hAnsi="Helvetica" w:cs="Helvetica"/>
          <w:sz w:val="22"/>
          <w:szCs w:val="22"/>
        </w:rPr>
        <w:t xml:space="preserve"> </w:t>
      </w:r>
    </w:p>
    <w:p w:rsidR="005C67CD" w:rsidRDefault="005C67CD" w:rsidP="000B7C7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0B7C7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0B7C7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0B7C7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0B7C7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0B7C71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0B7C71" w:rsidRDefault="00550054" w:rsidP="000B7C71">
      <w:pPr>
        <w:jc w:val="both"/>
        <w:rPr>
          <w:rFonts w:ascii="Helvetica" w:hAnsi="Helvetica" w:cs="Helvetica"/>
          <w:b/>
          <w:sz w:val="21"/>
          <w:szCs w:val="21"/>
        </w:rPr>
      </w:pPr>
      <w:r w:rsidRPr="00E84C17">
        <w:rPr>
          <w:rFonts w:ascii="Helvetica" w:hAnsi="Helvetica" w:cs="Helvetica"/>
          <w:b/>
          <w:sz w:val="21"/>
          <w:szCs w:val="21"/>
        </w:rPr>
        <w:lastRenderedPageBreak/>
        <w:t xml:space="preserve">Jedwali Na. </w:t>
      </w:r>
      <w:r w:rsidR="00FB7C3D">
        <w:rPr>
          <w:rFonts w:ascii="Helvetica" w:hAnsi="Helvetica" w:cs="Helvetica"/>
          <w:b/>
          <w:sz w:val="21"/>
          <w:szCs w:val="21"/>
        </w:rPr>
        <w:t>4</w:t>
      </w:r>
      <w:r w:rsidR="000B7C71" w:rsidRPr="00E84C17">
        <w:rPr>
          <w:rFonts w:ascii="Helvetica" w:hAnsi="Helvetica" w:cs="Helvetica"/>
          <w:b/>
          <w:sz w:val="21"/>
          <w:szCs w:val="21"/>
        </w:rPr>
        <w:t xml:space="preserve">: Ununuzi </w:t>
      </w:r>
      <w:proofErr w:type="gramStart"/>
      <w:r w:rsidR="000B7C71" w:rsidRPr="00E84C17">
        <w:rPr>
          <w:rFonts w:ascii="Helvetica" w:hAnsi="Helvetica" w:cs="Helvetica"/>
          <w:b/>
          <w:sz w:val="21"/>
          <w:szCs w:val="21"/>
        </w:rPr>
        <w:t>wa</w:t>
      </w:r>
      <w:proofErr w:type="gramEnd"/>
      <w:r w:rsidR="000B7C71" w:rsidRPr="00E84C17">
        <w:rPr>
          <w:rFonts w:ascii="Helvetica" w:hAnsi="Helvetica" w:cs="Helvetica"/>
          <w:b/>
          <w:sz w:val="21"/>
          <w:szCs w:val="21"/>
        </w:rPr>
        <w:t xml:space="preserve"> Korosho</w:t>
      </w:r>
    </w:p>
    <w:p w:rsidR="007A65EA" w:rsidRPr="007A65EA" w:rsidRDefault="007A65EA" w:rsidP="007A65EA">
      <w:pPr>
        <w:jc w:val="right"/>
        <w:rPr>
          <w:rFonts w:ascii="Helvetica" w:hAnsi="Helvetica" w:cs="Helvetica"/>
          <w:sz w:val="18"/>
          <w:szCs w:val="18"/>
        </w:rPr>
      </w:pPr>
      <w:r w:rsidRPr="007A65EA">
        <w:rPr>
          <w:rFonts w:ascii="Helvetica" w:hAnsi="Helvetica" w:cs="Helvetica"/>
          <w:sz w:val="18"/>
          <w:szCs w:val="18"/>
        </w:rPr>
        <w:t>Tani</w:t>
      </w:r>
    </w:p>
    <w:p w:rsidR="00080812" w:rsidRPr="00E84C17" w:rsidRDefault="002700BD" w:rsidP="000B7C71">
      <w:pPr>
        <w:jc w:val="both"/>
        <w:rPr>
          <w:rFonts w:ascii="Helvetica" w:hAnsi="Helvetica" w:cs="Helvetica"/>
          <w:b/>
          <w:bCs/>
          <w:color w:val="3366FF"/>
          <w:lang w:eastAsia="x-none"/>
        </w:rPr>
      </w:pPr>
      <w:r w:rsidRPr="002700BD">
        <w:rPr>
          <w:noProof/>
        </w:rPr>
        <w:drawing>
          <wp:inline distT="0" distB="0" distL="0" distR="0">
            <wp:extent cx="5939708" cy="1726442"/>
            <wp:effectExtent l="0" t="0" r="444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758" cy="17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71" w:rsidRDefault="000B7C71" w:rsidP="000B7C71">
      <w:pPr>
        <w:rPr>
          <w:rFonts w:ascii="Helvetica" w:hAnsi="Helvetica" w:cs="Helvetica"/>
          <w:color w:val="000000" w:themeColor="text1"/>
          <w:sz w:val="18"/>
          <w:szCs w:val="18"/>
          <w:lang w:eastAsia="x-none"/>
        </w:rPr>
      </w:pPr>
      <w:r w:rsidRPr="005C3A98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Chanzo: </w:t>
      </w:r>
      <w:proofErr w:type="spellStart"/>
      <w:r w:rsidRPr="005C3A98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>Bodi</w:t>
      </w:r>
      <w:proofErr w:type="spellEnd"/>
      <w:r w:rsidRPr="005C3A98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 ya Korosho</w:t>
      </w:r>
    </w:p>
    <w:p w:rsidR="00286800" w:rsidRPr="005C3A98" w:rsidRDefault="00A123EA" w:rsidP="000B7C71">
      <w:pPr>
        <w:rPr>
          <w:rFonts w:ascii="Helvetica" w:hAnsi="Helvetica" w:cs="Helvetica"/>
          <w:color w:val="000000" w:themeColor="text1"/>
          <w:sz w:val="18"/>
          <w:szCs w:val="18"/>
          <w:lang w:eastAsia="x-none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---, </w:t>
      </w:r>
      <w:proofErr w:type="spellStart"/>
      <w:r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>badiliko</w:t>
      </w:r>
      <w:proofErr w:type="spellEnd"/>
      <w:r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 </w:t>
      </w:r>
      <w:proofErr w:type="spellStart"/>
      <w:r w:rsidR="00286800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>linalozidi</w:t>
      </w:r>
      <w:proofErr w:type="spellEnd"/>
      <w:r w:rsidR="00286800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 asilimia 100</w:t>
      </w:r>
    </w:p>
    <w:p w:rsidR="00F060A4" w:rsidRPr="007879A7" w:rsidRDefault="00F060A4" w:rsidP="000B7C71">
      <w:pPr>
        <w:rPr>
          <w:rFonts w:ascii="Helvetica" w:hAnsi="Helvetica" w:cs="Helvetica"/>
          <w:sz w:val="21"/>
          <w:szCs w:val="21"/>
          <w:lang w:eastAsia="x-none"/>
        </w:rPr>
      </w:pPr>
    </w:p>
    <w:p w:rsidR="0089062B" w:rsidRPr="00B52048" w:rsidRDefault="00401CD1" w:rsidP="0042728D">
      <w:pPr>
        <w:tabs>
          <w:tab w:val="num" w:pos="720"/>
        </w:tabs>
        <w:spacing w:line="360" w:lineRule="auto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Aidha, </w:t>
      </w:r>
      <w:r w:rsidR="00DD4535">
        <w:rPr>
          <w:rFonts w:ascii="Helvetica" w:hAnsi="Helvetica" w:cs="Helvetica"/>
          <w:color w:val="000000" w:themeColor="text1"/>
          <w:sz w:val="22"/>
          <w:szCs w:val="22"/>
        </w:rPr>
        <w:t xml:space="preserve">tani </w:t>
      </w:r>
      <w:r w:rsidR="00DE22E6" w:rsidRPr="00DE22E6">
        <w:rPr>
          <w:rFonts w:ascii="Helvetica" w:hAnsi="Helvetica" w:cs="Helvetica"/>
          <w:color w:val="000000" w:themeColor="text1"/>
          <w:sz w:val="22"/>
          <w:szCs w:val="22"/>
        </w:rPr>
        <w:t>78,572.1</w:t>
      </w:r>
      <w:r w:rsidR="00DD4535" w:rsidRPr="00E71A9A">
        <w:rPr>
          <w:rFonts w:ascii="Helvetica" w:hAnsi="Helvetica" w:cs="Helvetica"/>
          <w:color w:val="FF0000"/>
          <w:sz w:val="22"/>
          <w:szCs w:val="22"/>
        </w:rPr>
        <w:t xml:space="preserve"> </w:t>
      </w:r>
      <w:r w:rsidR="00DD4535">
        <w:rPr>
          <w:rFonts w:ascii="Helvetica" w:hAnsi="Helvetica" w:cs="Helvetica"/>
          <w:color w:val="000000" w:themeColor="text1"/>
          <w:sz w:val="22"/>
          <w:szCs w:val="22"/>
        </w:rPr>
        <w:t xml:space="preserve">za ufuta </w:t>
      </w:r>
      <w:r>
        <w:rPr>
          <w:rFonts w:ascii="Helvetica" w:hAnsi="Helvetica" w:cs="Helvetica"/>
          <w:color w:val="000000" w:themeColor="text1"/>
          <w:sz w:val="22"/>
          <w:szCs w:val="22"/>
        </w:rPr>
        <w:t>zi</w:t>
      </w:r>
      <w:r w:rsidR="00DD4535">
        <w:rPr>
          <w:rFonts w:ascii="Helvetica" w:hAnsi="Helvetica" w:cs="Helvetica"/>
          <w:color w:val="000000" w:themeColor="text1"/>
          <w:sz w:val="22"/>
          <w:szCs w:val="22"/>
        </w:rPr>
        <w:t xml:space="preserve">liuzwa kwenye </w:t>
      </w:r>
      <w:proofErr w:type="spellStart"/>
      <w:r w:rsidR="00DD4535">
        <w:rPr>
          <w:rFonts w:ascii="Helvetica" w:hAnsi="Helvetica" w:cs="Helvetica"/>
          <w:color w:val="000000" w:themeColor="text1"/>
          <w:sz w:val="22"/>
          <w:szCs w:val="22"/>
        </w:rPr>
        <w:t>minada</w:t>
      </w:r>
      <w:proofErr w:type="spellEnd"/>
      <w:r w:rsidR="00E71A9A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proofErr w:type="spellStart"/>
      <w:r w:rsidR="00E71A9A">
        <w:rPr>
          <w:rFonts w:ascii="Helvetica" w:hAnsi="Helvetica" w:cs="Helvetica"/>
          <w:color w:val="000000" w:themeColor="text1"/>
          <w:sz w:val="22"/>
          <w:szCs w:val="22"/>
        </w:rPr>
        <w:t>iliyofanyika</w:t>
      </w:r>
      <w:proofErr w:type="spellEnd"/>
      <w:r w:rsidR="00E71A9A">
        <w:rPr>
          <w:rFonts w:ascii="Helvetica" w:hAnsi="Helvetica" w:cs="Helvetica"/>
          <w:color w:val="000000" w:themeColor="text1"/>
          <w:sz w:val="22"/>
          <w:szCs w:val="22"/>
        </w:rPr>
        <w:t xml:space="preserve"> katika Kanda ya Kusini Mashariki</w:t>
      </w:r>
      <w:r w:rsidR="004219CF">
        <w:rPr>
          <w:rFonts w:ascii="Helvetica" w:hAnsi="Helvetica" w:cs="Helvetica"/>
          <w:color w:val="000000" w:themeColor="text1"/>
          <w:sz w:val="22"/>
          <w:szCs w:val="22"/>
        </w:rPr>
        <w:t xml:space="preserve"> mwaka 2022</w:t>
      </w:r>
      <w:r w:rsidR="00DD4535">
        <w:rPr>
          <w:rFonts w:ascii="Helvetica" w:hAnsi="Helvetica" w:cs="Helvetica"/>
          <w:color w:val="000000" w:themeColor="text1"/>
          <w:sz w:val="22"/>
          <w:szCs w:val="22"/>
        </w:rPr>
        <w:t xml:space="preserve">, </w:t>
      </w:r>
      <w:r w:rsidR="0059430D">
        <w:rPr>
          <w:rFonts w:ascii="Helvetica" w:hAnsi="Helvetica" w:cs="Helvetica"/>
          <w:color w:val="000000" w:themeColor="text1"/>
          <w:sz w:val="22"/>
          <w:szCs w:val="22"/>
        </w:rPr>
        <w:t xml:space="preserve">sawa </w:t>
      </w:r>
      <w:proofErr w:type="gramStart"/>
      <w:r w:rsidR="00DE22E6">
        <w:rPr>
          <w:rFonts w:ascii="Helvetica" w:hAnsi="Helvetica" w:cs="Helvetica"/>
          <w:color w:val="000000" w:themeColor="text1"/>
          <w:sz w:val="22"/>
          <w:szCs w:val="22"/>
        </w:rPr>
        <w:t>na</w:t>
      </w:r>
      <w:proofErr w:type="gramEnd"/>
      <w:r w:rsidR="00DE22E6">
        <w:rPr>
          <w:rFonts w:ascii="Helvetica" w:hAnsi="Helvetica" w:cs="Helvetica"/>
          <w:color w:val="000000" w:themeColor="text1"/>
          <w:sz w:val="22"/>
          <w:szCs w:val="22"/>
        </w:rPr>
        <w:t xml:space="preserve"> ongezeko la asilimia 0.2 ikilinganishwa na mwaka uliotangulia. </w:t>
      </w:r>
      <w:r w:rsidR="0059430D">
        <w:rPr>
          <w:rFonts w:ascii="Helvetica" w:hAnsi="Helvetica" w:cs="Helvetica"/>
          <w:color w:val="000000" w:themeColor="text1"/>
          <w:sz w:val="22"/>
          <w:szCs w:val="22"/>
        </w:rPr>
        <w:t>Katika m</w:t>
      </w:r>
      <w:r w:rsidR="00A7241F" w:rsidRPr="00B52048">
        <w:rPr>
          <w:rFonts w:ascii="Helvetica" w:hAnsi="Helvetica" w:cs="Helvetica"/>
          <w:color w:val="000000" w:themeColor="text1"/>
          <w:sz w:val="22"/>
          <w:szCs w:val="22"/>
        </w:rPr>
        <w:t xml:space="preserve">koa </w:t>
      </w:r>
      <w:proofErr w:type="gramStart"/>
      <w:r w:rsidR="00A7241F" w:rsidRPr="00B52048">
        <w:rPr>
          <w:rFonts w:ascii="Helvetica" w:hAnsi="Helvetica" w:cs="Helvetica"/>
          <w:color w:val="000000" w:themeColor="text1"/>
          <w:sz w:val="22"/>
          <w:szCs w:val="22"/>
        </w:rPr>
        <w:t>wa</w:t>
      </w:r>
      <w:proofErr w:type="gramEnd"/>
      <w:r w:rsidR="00A7241F" w:rsidRPr="00B52048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F9576B">
        <w:rPr>
          <w:rFonts w:ascii="Helvetica" w:hAnsi="Helvetica" w:cs="Helvetica"/>
          <w:color w:val="000000" w:themeColor="text1"/>
          <w:sz w:val="22"/>
          <w:szCs w:val="22"/>
        </w:rPr>
        <w:t xml:space="preserve">Ruvuma, </w:t>
      </w:r>
      <w:r w:rsidR="0059430D">
        <w:rPr>
          <w:rFonts w:ascii="Helvetica" w:hAnsi="Helvetica" w:cs="Helvetica"/>
          <w:color w:val="000000" w:themeColor="text1"/>
          <w:sz w:val="22"/>
          <w:szCs w:val="22"/>
        </w:rPr>
        <w:t xml:space="preserve">tani </w:t>
      </w:r>
      <w:r w:rsidR="00F9576B">
        <w:rPr>
          <w:rFonts w:ascii="Helvetica" w:hAnsi="Helvetica" w:cs="Helvetica"/>
          <w:color w:val="000000" w:themeColor="text1"/>
          <w:sz w:val="22"/>
          <w:szCs w:val="22"/>
        </w:rPr>
        <w:t>8,286.5</w:t>
      </w:r>
      <w:r w:rsidR="0059430D">
        <w:rPr>
          <w:rFonts w:ascii="Helvetica" w:hAnsi="Helvetica" w:cs="Helvetica"/>
          <w:color w:val="000000" w:themeColor="text1"/>
          <w:sz w:val="22"/>
          <w:szCs w:val="22"/>
        </w:rPr>
        <w:t xml:space="preserve"> za ufuta </w:t>
      </w:r>
      <w:r w:rsidR="004219CF">
        <w:rPr>
          <w:rFonts w:ascii="Helvetica" w:hAnsi="Helvetica" w:cs="Helvetica"/>
          <w:color w:val="000000" w:themeColor="text1"/>
          <w:sz w:val="22"/>
          <w:szCs w:val="22"/>
        </w:rPr>
        <w:t>zili</w:t>
      </w:r>
      <w:r w:rsidR="0059430D">
        <w:rPr>
          <w:rFonts w:ascii="Helvetica" w:hAnsi="Helvetica" w:cs="Helvetica"/>
          <w:color w:val="000000" w:themeColor="text1"/>
          <w:sz w:val="22"/>
          <w:szCs w:val="22"/>
        </w:rPr>
        <w:t xml:space="preserve">uzwa ikilinganishwa na tani </w:t>
      </w:r>
      <w:r w:rsidR="00F9576B">
        <w:rPr>
          <w:rFonts w:ascii="Helvetica" w:hAnsi="Helvetica" w:cs="Helvetica"/>
          <w:color w:val="000000" w:themeColor="text1"/>
          <w:sz w:val="22"/>
          <w:szCs w:val="22"/>
        </w:rPr>
        <w:t>6,107.4</w:t>
      </w:r>
      <w:r w:rsidR="004219CF">
        <w:rPr>
          <w:rFonts w:ascii="Helvetica" w:hAnsi="Helvetica" w:cs="Helvetica"/>
          <w:color w:val="000000" w:themeColor="text1"/>
          <w:sz w:val="22"/>
          <w:szCs w:val="22"/>
        </w:rPr>
        <w:t xml:space="preserve"> mwaka 2021</w:t>
      </w:r>
      <w:r w:rsidR="00B52048" w:rsidRPr="00B52048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B52048" w:rsidRPr="005C3A98">
        <w:rPr>
          <w:rFonts w:ascii="Helvetica" w:hAnsi="Helvetica" w:cs="Helvetica"/>
          <w:color w:val="000000" w:themeColor="text1"/>
          <w:sz w:val="22"/>
          <w:szCs w:val="22"/>
        </w:rPr>
        <w:t>(</w:t>
      </w:r>
      <w:r w:rsidR="00B52048" w:rsidRPr="00B52048">
        <w:rPr>
          <w:rFonts w:ascii="Helvetica" w:hAnsi="Helvetica" w:cs="Helvetica"/>
          <w:b/>
          <w:color w:val="000000" w:themeColor="text1"/>
          <w:sz w:val="22"/>
          <w:szCs w:val="22"/>
        </w:rPr>
        <w:t xml:space="preserve">Jedwali Na. </w:t>
      </w:r>
      <w:r w:rsidR="00FB7C3D">
        <w:rPr>
          <w:rFonts w:ascii="Helvetica" w:hAnsi="Helvetica" w:cs="Helvetica"/>
          <w:b/>
          <w:color w:val="000000" w:themeColor="text1"/>
          <w:sz w:val="22"/>
          <w:szCs w:val="22"/>
        </w:rPr>
        <w:t>5</w:t>
      </w:r>
      <w:r w:rsidR="00B52048" w:rsidRPr="00B52048">
        <w:rPr>
          <w:rFonts w:ascii="Helvetica" w:hAnsi="Helvetica" w:cs="Helvetica"/>
          <w:color w:val="000000" w:themeColor="text1"/>
          <w:sz w:val="22"/>
          <w:szCs w:val="22"/>
        </w:rPr>
        <w:t>)</w:t>
      </w:r>
      <w:r w:rsidR="004219CF">
        <w:rPr>
          <w:rFonts w:ascii="Helvetica" w:hAnsi="Helvetica" w:cs="Helvetica"/>
          <w:color w:val="000000" w:themeColor="text1"/>
          <w:sz w:val="22"/>
          <w:szCs w:val="22"/>
        </w:rPr>
        <w:t xml:space="preserve">. </w:t>
      </w:r>
      <w:r w:rsidR="00CE31D3">
        <w:rPr>
          <w:rFonts w:ascii="Helvetica" w:hAnsi="Helvetica" w:cs="Helvetica"/>
          <w:color w:val="000000" w:themeColor="text1"/>
          <w:sz w:val="22"/>
          <w:szCs w:val="22"/>
        </w:rPr>
        <w:t>Katika msimu wa mwaka 2022</w:t>
      </w:r>
      <w:r w:rsidR="0042728D">
        <w:rPr>
          <w:rFonts w:ascii="Helvetica" w:hAnsi="Helvetica" w:cs="Helvetica"/>
          <w:color w:val="000000" w:themeColor="text1"/>
          <w:sz w:val="22"/>
          <w:szCs w:val="22"/>
        </w:rPr>
        <w:t xml:space="preserve">, bei ya ufuta ilipanda </w:t>
      </w:r>
      <w:r w:rsidR="00B55AA5">
        <w:rPr>
          <w:rFonts w:ascii="Helvetica" w:hAnsi="Helvetica" w:cs="Helvetica"/>
          <w:color w:val="000000" w:themeColor="text1"/>
          <w:sz w:val="22"/>
          <w:szCs w:val="22"/>
        </w:rPr>
        <w:t>kwa asilimia 28.3 hadi kufikia wastani wa shilingi 3,082</w:t>
      </w:r>
      <w:r w:rsidR="00033551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B55AA5">
        <w:rPr>
          <w:rFonts w:ascii="Helvetica" w:hAnsi="Helvetica" w:cs="Helvetica"/>
          <w:color w:val="000000" w:themeColor="text1"/>
          <w:sz w:val="22"/>
          <w:szCs w:val="22"/>
        </w:rPr>
        <w:t xml:space="preserve">kwa kilogramu </w:t>
      </w:r>
      <w:r w:rsidR="0042728D">
        <w:rPr>
          <w:rFonts w:ascii="Helvetica" w:hAnsi="Helvetica" w:cs="Helvetica"/>
          <w:color w:val="000000" w:themeColor="text1"/>
          <w:sz w:val="22"/>
          <w:szCs w:val="22"/>
        </w:rPr>
        <w:t xml:space="preserve">kutokana na kupungua kwa mafuta ya kupikia duniani na kuongezeka kwa mahitaji, hali </w:t>
      </w:r>
      <w:proofErr w:type="spellStart"/>
      <w:r w:rsidR="0042728D">
        <w:rPr>
          <w:rFonts w:ascii="Helvetica" w:hAnsi="Helvetica" w:cs="Helvetica"/>
          <w:color w:val="000000" w:themeColor="text1"/>
          <w:sz w:val="22"/>
          <w:szCs w:val="22"/>
        </w:rPr>
        <w:t>iliyosabishwa</w:t>
      </w:r>
      <w:proofErr w:type="spellEnd"/>
      <w:r w:rsidR="0042728D">
        <w:rPr>
          <w:rFonts w:ascii="Helvetica" w:hAnsi="Helvetica" w:cs="Helvetica"/>
          <w:color w:val="000000" w:themeColor="text1"/>
          <w:sz w:val="22"/>
          <w:szCs w:val="22"/>
        </w:rPr>
        <w:t xml:space="preserve"> na vita ya </w:t>
      </w:r>
      <w:proofErr w:type="spellStart"/>
      <w:r w:rsidR="0042728D">
        <w:rPr>
          <w:rFonts w:ascii="Helvetica" w:hAnsi="Helvetica" w:cs="Helvetica"/>
          <w:color w:val="000000" w:themeColor="text1"/>
          <w:sz w:val="22"/>
          <w:szCs w:val="22"/>
        </w:rPr>
        <w:t>Urusi</w:t>
      </w:r>
      <w:proofErr w:type="spellEnd"/>
      <w:r w:rsidR="0042728D">
        <w:rPr>
          <w:rFonts w:ascii="Helvetica" w:hAnsi="Helvetica" w:cs="Helvetica"/>
          <w:color w:val="000000" w:themeColor="text1"/>
          <w:sz w:val="22"/>
          <w:szCs w:val="22"/>
        </w:rPr>
        <w:t xml:space="preserve"> na Ukraine</w:t>
      </w:r>
      <w:r w:rsidR="0042728D">
        <w:rPr>
          <w:rFonts w:ascii="Helvetica" w:hAnsi="Helvetica" w:cs="Helvetica"/>
          <w:sz w:val="21"/>
          <w:szCs w:val="21"/>
          <w:lang w:val="en-US"/>
        </w:rPr>
        <w:t>.</w:t>
      </w:r>
    </w:p>
    <w:p w:rsidR="006B6377" w:rsidRDefault="006B6377" w:rsidP="00F060A4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F060A4" w:rsidRDefault="00F71422" w:rsidP="00F060A4">
      <w:pPr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Jedwali Na. </w:t>
      </w:r>
      <w:r w:rsidR="00FB7C3D">
        <w:rPr>
          <w:rFonts w:ascii="Helvetica" w:hAnsi="Helvetica" w:cs="Helvetica"/>
          <w:b/>
          <w:sz w:val="21"/>
          <w:szCs w:val="21"/>
        </w:rPr>
        <w:t>5</w:t>
      </w:r>
      <w:r w:rsidR="00F060A4" w:rsidRPr="007879A7">
        <w:rPr>
          <w:rFonts w:ascii="Helvetica" w:hAnsi="Helvetica" w:cs="Helvetica"/>
          <w:b/>
          <w:sz w:val="21"/>
          <w:szCs w:val="21"/>
        </w:rPr>
        <w:t xml:space="preserve">: Ununuzi </w:t>
      </w:r>
      <w:proofErr w:type="gramStart"/>
      <w:r w:rsidR="00F060A4" w:rsidRPr="007879A7">
        <w:rPr>
          <w:rFonts w:ascii="Helvetica" w:hAnsi="Helvetica" w:cs="Helvetica"/>
          <w:b/>
          <w:sz w:val="21"/>
          <w:szCs w:val="21"/>
        </w:rPr>
        <w:t>wa</w:t>
      </w:r>
      <w:proofErr w:type="gramEnd"/>
      <w:r w:rsidR="00F060A4" w:rsidRPr="007879A7">
        <w:rPr>
          <w:rFonts w:ascii="Helvetica" w:hAnsi="Helvetica" w:cs="Helvetica"/>
          <w:b/>
          <w:sz w:val="21"/>
          <w:szCs w:val="21"/>
        </w:rPr>
        <w:t xml:space="preserve"> Ufuta</w:t>
      </w:r>
      <w:r w:rsidR="0048518F">
        <w:rPr>
          <w:rFonts w:ascii="Helvetica" w:hAnsi="Helvetica" w:cs="Helvetica"/>
          <w:b/>
          <w:sz w:val="21"/>
          <w:szCs w:val="21"/>
        </w:rPr>
        <w:t xml:space="preserve"> – Kanda ya Kusini Mashariki</w:t>
      </w:r>
    </w:p>
    <w:p w:rsidR="004C2764" w:rsidRPr="007E68AC" w:rsidRDefault="004C2764" w:rsidP="00471C78">
      <w:pPr>
        <w:jc w:val="right"/>
        <w:rPr>
          <w:rFonts w:ascii="Helvetica" w:hAnsi="Helvetica" w:cs="Helvetica"/>
          <w:sz w:val="18"/>
          <w:szCs w:val="18"/>
          <w:lang w:eastAsia="x-none"/>
        </w:rPr>
      </w:pPr>
      <w:r>
        <w:rPr>
          <w:rFonts w:ascii="Helvetica" w:hAnsi="Helvetica" w:cs="Helvetica"/>
          <w:sz w:val="22"/>
          <w:szCs w:val="22"/>
        </w:rPr>
        <w:t xml:space="preserve">                                                                                            </w:t>
      </w:r>
      <w:r w:rsidR="003A011C">
        <w:rPr>
          <w:rFonts w:ascii="Helvetica" w:hAnsi="Helvetica" w:cs="Helvetica"/>
          <w:sz w:val="22"/>
          <w:szCs w:val="22"/>
        </w:rPr>
        <w:tab/>
      </w:r>
      <w:r w:rsidR="003A011C">
        <w:rPr>
          <w:rFonts w:ascii="Helvetica" w:hAnsi="Helvetica" w:cs="Helvetica"/>
          <w:sz w:val="22"/>
          <w:szCs w:val="22"/>
        </w:rPr>
        <w:tab/>
      </w:r>
      <w:r w:rsidR="003A011C">
        <w:rPr>
          <w:rFonts w:ascii="Helvetica" w:hAnsi="Helvetica" w:cs="Helvetica"/>
          <w:sz w:val="22"/>
          <w:szCs w:val="22"/>
        </w:rPr>
        <w:tab/>
      </w:r>
      <w:r w:rsidR="003A011C">
        <w:rPr>
          <w:rFonts w:ascii="Helvetica" w:hAnsi="Helvetica" w:cs="Helvetica"/>
          <w:sz w:val="22"/>
          <w:szCs w:val="22"/>
        </w:rPr>
        <w:tab/>
      </w:r>
      <w:r w:rsidR="003A011C">
        <w:rPr>
          <w:rFonts w:ascii="Helvetica" w:hAnsi="Helvetica" w:cs="Helvetica"/>
          <w:sz w:val="22"/>
          <w:szCs w:val="22"/>
        </w:rPr>
        <w:tab/>
      </w:r>
      <w:r w:rsidRPr="007E68AC">
        <w:rPr>
          <w:rFonts w:ascii="Helvetica" w:hAnsi="Helvetica" w:cs="Helvetica"/>
          <w:sz w:val="18"/>
          <w:szCs w:val="18"/>
          <w:lang w:eastAsia="x-none"/>
        </w:rPr>
        <w:t>Tani</w:t>
      </w:r>
    </w:p>
    <w:p w:rsidR="00080812" w:rsidRPr="007879A7" w:rsidRDefault="00F9576B" w:rsidP="004C2764">
      <w:pPr>
        <w:rPr>
          <w:rFonts w:ascii="Helvetica" w:hAnsi="Helvetica" w:cs="Helvetica"/>
          <w:sz w:val="21"/>
          <w:szCs w:val="21"/>
          <w:lang w:eastAsia="x-none"/>
        </w:rPr>
      </w:pPr>
      <w:r w:rsidRPr="00F9576B">
        <w:rPr>
          <w:noProof/>
        </w:rPr>
        <w:drawing>
          <wp:inline distT="0" distB="0" distL="0" distR="0">
            <wp:extent cx="5939598" cy="1719618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66" cy="172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1" w:rsidRDefault="00310AC1" w:rsidP="00310AC1">
      <w:pPr>
        <w:rPr>
          <w:rFonts w:ascii="Helvetica" w:hAnsi="Helvetica" w:cs="Helvetica"/>
          <w:color w:val="000000" w:themeColor="text1"/>
          <w:sz w:val="18"/>
          <w:szCs w:val="18"/>
        </w:rPr>
      </w:pPr>
      <w:r w:rsidRPr="00242D97">
        <w:rPr>
          <w:rFonts w:ascii="Helvetica" w:hAnsi="Helvetica" w:cs="Helvetica"/>
          <w:bCs/>
          <w:color w:val="000000" w:themeColor="text1"/>
          <w:kern w:val="36"/>
          <w:sz w:val="18"/>
          <w:szCs w:val="18"/>
        </w:rPr>
        <w:t xml:space="preserve">Chanzo: </w:t>
      </w:r>
      <w:r w:rsidRPr="00242D97">
        <w:rPr>
          <w:rFonts w:ascii="Helvetica" w:hAnsi="Helvetica" w:cs="Helvetica"/>
          <w:color w:val="000000" w:themeColor="text1"/>
          <w:sz w:val="18"/>
          <w:szCs w:val="18"/>
        </w:rPr>
        <w:t xml:space="preserve">Ofisi za </w:t>
      </w:r>
      <w:proofErr w:type="spellStart"/>
      <w:r w:rsidRPr="00242D97">
        <w:rPr>
          <w:rFonts w:ascii="Helvetica" w:hAnsi="Helvetica" w:cs="Helvetica"/>
          <w:color w:val="000000" w:themeColor="text1"/>
          <w:sz w:val="18"/>
          <w:szCs w:val="18"/>
        </w:rPr>
        <w:t>KatibuTawala</w:t>
      </w:r>
      <w:proofErr w:type="spellEnd"/>
      <w:r w:rsidRPr="00242D97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proofErr w:type="gramStart"/>
      <w:r w:rsidRPr="00242D97">
        <w:rPr>
          <w:rFonts w:ascii="Helvetica" w:hAnsi="Helvetica" w:cs="Helvetica"/>
          <w:color w:val="000000" w:themeColor="text1"/>
          <w:sz w:val="18"/>
          <w:szCs w:val="18"/>
        </w:rPr>
        <w:t>wa</w:t>
      </w:r>
      <w:proofErr w:type="gramEnd"/>
      <w:r w:rsidRPr="00242D97">
        <w:rPr>
          <w:rFonts w:ascii="Helvetica" w:hAnsi="Helvetica" w:cs="Helvetica"/>
          <w:color w:val="000000" w:themeColor="text1"/>
          <w:sz w:val="18"/>
          <w:szCs w:val="18"/>
        </w:rPr>
        <w:t xml:space="preserve"> Mikoa</w:t>
      </w:r>
    </w:p>
    <w:p w:rsidR="00FB7C3D" w:rsidRDefault="00FB7C3D" w:rsidP="00EB3DBF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EB3DBF" w:rsidRPr="005F7671" w:rsidRDefault="00EB3DBF" w:rsidP="00EB3DBF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5F7671">
        <w:rPr>
          <w:rFonts w:ascii="Helvetica" w:hAnsi="Helvetica" w:cs="Helvetica"/>
          <w:sz w:val="22"/>
          <w:szCs w:val="22"/>
        </w:rPr>
        <w:t xml:space="preserve">Mkoa </w:t>
      </w:r>
      <w:proofErr w:type="gramStart"/>
      <w:r w:rsidRPr="005F7671">
        <w:rPr>
          <w:rFonts w:ascii="Helvetica" w:hAnsi="Helvetica" w:cs="Helvetica"/>
          <w:sz w:val="22"/>
          <w:szCs w:val="22"/>
        </w:rPr>
        <w:t>wa</w:t>
      </w:r>
      <w:proofErr w:type="gramEnd"/>
      <w:r w:rsidRPr="005F7671">
        <w:rPr>
          <w:rFonts w:ascii="Helvetica" w:hAnsi="Helvetica" w:cs="Helvetica"/>
          <w:sz w:val="22"/>
          <w:szCs w:val="22"/>
        </w:rPr>
        <w:t xml:space="preserve"> Ruvuma </w:t>
      </w:r>
      <w:r w:rsidR="00B1460D">
        <w:rPr>
          <w:rFonts w:ascii="Helvetica" w:hAnsi="Helvetica" w:cs="Helvetica"/>
          <w:sz w:val="22"/>
          <w:szCs w:val="22"/>
        </w:rPr>
        <w:t xml:space="preserve">pia </w:t>
      </w:r>
      <w:proofErr w:type="spellStart"/>
      <w:r w:rsidR="00B1460D">
        <w:rPr>
          <w:rFonts w:ascii="Helvetica" w:hAnsi="Helvetica" w:cs="Helvetica"/>
          <w:sz w:val="22"/>
          <w:szCs w:val="22"/>
        </w:rPr>
        <w:t>huzalisha</w:t>
      </w:r>
      <w:proofErr w:type="spellEnd"/>
      <w:r w:rsidR="00B1460D">
        <w:rPr>
          <w:rFonts w:ascii="Helvetica" w:hAnsi="Helvetica" w:cs="Helvetica"/>
          <w:sz w:val="22"/>
          <w:szCs w:val="22"/>
        </w:rPr>
        <w:t xml:space="preserve"> </w:t>
      </w:r>
      <w:r w:rsidRPr="005F7671">
        <w:rPr>
          <w:rFonts w:ascii="Helvetica" w:hAnsi="Helvetica" w:cs="Helvetica"/>
          <w:sz w:val="22"/>
          <w:szCs w:val="22"/>
        </w:rPr>
        <w:t>kahawa na tumbaku</w:t>
      </w:r>
      <w:r w:rsidR="00B1460D">
        <w:rPr>
          <w:rFonts w:ascii="Helvetica" w:hAnsi="Helvetica" w:cs="Helvetica"/>
          <w:sz w:val="22"/>
          <w:szCs w:val="22"/>
        </w:rPr>
        <w:t>, na k</w:t>
      </w:r>
      <w:r>
        <w:rPr>
          <w:rFonts w:ascii="Helvetica" w:hAnsi="Helvetica" w:cs="Helvetica"/>
          <w:sz w:val="22"/>
          <w:szCs w:val="22"/>
        </w:rPr>
        <w:t>atika mwaka 202</w:t>
      </w:r>
      <w:r w:rsidR="00A7067E">
        <w:rPr>
          <w:rFonts w:ascii="Helvetica" w:hAnsi="Helvetica" w:cs="Helvetica"/>
          <w:sz w:val="22"/>
          <w:szCs w:val="22"/>
        </w:rPr>
        <w:t>1/22</w:t>
      </w:r>
      <w:r>
        <w:rPr>
          <w:rFonts w:ascii="Helvetica" w:hAnsi="Helvetica" w:cs="Helvetica"/>
          <w:sz w:val="22"/>
          <w:szCs w:val="22"/>
        </w:rPr>
        <w:t>, tani 12,</w:t>
      </w:r>
      <w:r w:rsidR="00A7067E">
        <w:rPr>
          <w:rFonts w:ascii="Helvetica" w:hAnsi="Helvetica" w:cs="Helvetica"/>
          <w:sz w:val="22"/>
          <w:szCs w:val="22"/>
        </w:rPr>
        <w:t>487.8</w:t>
      </w:r>
      <w:r>
        <w:rPr>
          <w:rFonts w:ascii="Helvetica" w:hAnsi="Helvetica" w:cs="Helvetica"/>
          <w:sz w:val="22"/>
          <w:szCs w:val="22"/>
        </w:rPr>
        <w:t xml:space="preserve"> za kahawa na tani </w:t>
      </w:r>
      <w:r w:rsidR="00A7067E">
        <w:rPr>
          <w:rFonts w:ascii="Helvetica" w:hAnsi="Helvetica" w:cs="Helvetica"/>
          <w:sz w:val="22"/>
          <w:szCs w:val="22"/>
        </w:rPr>
        <w:t>943.2</w:t>
      </w:r>
      <w:r>
        <w:rPr>
          <w:rFonts w:ascii="Helvetica" w:hAnsi="Helvetica" w:cs="Helvetica"/>
          <w:sz w:val="22"/>
          <w:szCs w:val="22"/>
        </w:rPr>
        <w:t xml:space="preserve"> ya tumbaku ziliuzwa katika </w:t>
      </w:r>
      <w:proofErr w:type="spellStart"/>
      <w:r>
        <w:rPr>
          <w:rFonts w:ascii="Helvetica" w:hAnsi="Helvetica" w:cs="Helvetica"/>
          <w:sz w:val="22"/>
          <w:szCs w:val="22"/>
        </w:rPr>
        <w:t>minada</w:t>
      </w:r>
      <w:proofErr w:type="spellEnd"/>
      <w:r>
        <w:rPr>
          <w:rFonts w:ascii="Helvetica" w:hAnsi="Helvetica" w:cs="Helvetica"/>
          <w:sz w:val="22"/>
          <w:szCs w:val="22"/>
        </w:rPr>
        <w:t xml:space="preserve">, ikiwa ni sawa na asilimia </w:t>
      </w:r>
      <w:r w:rsidR="00A7067E">
        <w:rPr>
          <w:rFonts w:ascii="Helvetica" w:hAnsi="Helvetica" w:cs="Helvetica"/>
          <w:sz w:val="22"/>
          <w:szCs w:val="22"/>
        </w:rPr>
        <w:t>19</w:t>
      </w:r>
      <w:r>
        <w:rPr>
          <w:rFonts w:ascii="Helvetica" w:hAnsi="Helvetica" w:cs="Helvetica"/>
          <w:sz w:val="22"/>
          <w:szCs w:val="22"/>
        </w:rPr>
        <w:t xml:space="preserve"> ya kahawa na asilimia 1.</w:t>
      </w:r>
      <w:r w:rsidR="00A7067E">
        <w:rPr>
          <w:rFonts w:ascii="Helvetica" w:hAnsi="Helvetica" w:cs="Helvetica"/>
          <w:sz w:val="22"/>
          <w:szCs w:val="22"/>
        </w:rPr>
        <w:t>6</w:t>
      </w:r>
      <w:r>
        <w:rPr>
          <w:rFonts w:ascii="Helvetica" w:hAnsi="Helvetica" w:cs="Helvetica"/>
          <w:sz w:val="22"/>
          <w:szCs w:val="22"/>
        </w:rPr>
        <w:t xml:space="preserve"> ya tumbaku yote </w:t>
      </w:r>
      <w:r w:rsidR="00A7067E">
        <w:rPr>
          <w:rFonts w:ascii="Helvetica" w:hAnsi="Helvetica" w:cs="Helvetica"/>
          <w:sz w:val="22"/>
          <w:szCs w:val="22"/>
        </w:rPr>
        <w:t xml:space="preserve">iliyouzwa nchini </w:t>
      </w:r>
      <w:r>
        <w:rPr>
          <w:rFonts w:ascii="Helvetica" w:hAnsi="Helvetica" w:cs="Helvetica"/>
          <w:sz w:val="22"/>
          <w:szCs w:val="22"/>
        </w:rPr>
        <w:t>(</w:t>
      </w:r>
      <w:r w:rsidRPr="00DC534D">
        <w:rPr>
          <w:rFonts w:ascii="Helvetica" w:hAnsi="Helvetica" w:cs="Helvetica"/>
          <w:b/>
          <w:sz w:val="22"/>
          <w:szCs w:val="22"/>
        </w:rPr>
        <w:t>Jedwali Na.</w:t>
      </w: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FB7C3D">
        <w:rPr>
          <w:rFonts w:ascii="Helvetica" w:hAnsi="Helvetica" w:cs="Helvetica"/>
          <w:b/>
          <w:sz w:val="22"/>
          <w:szCs w:val="22"/>
        </w:rPr>
        <w:t>6</w:t>
      </w:r>
      <w:r>
        <w:rPr>
          <w:rFonts w:ascii="Helvetica" w:hAnsi="Helvetica" w:cs="Helvetica"/>
          <w:sz w:val="22"/>
          <w:szCs w:val="22"/>
        </w:rPr>
        <w:t>)</w:t>
      </w:r>
      <w:r w:rsidRPr="00DC534D">
        <w:rPr>
          <w:rFonts w:ascii="Helvetica" w:hAnsi="Helvetica" w:cs="Helvetica"/>
          <w:sz w:val="22"/>
          <w:szCs w:val="22"/>
        </w:rPr>
        <w:t>.</w:t>
      </w:r>
      <w:r w:rsidRPr="0067142D">
        <w:rPr>
          <w:rFonts w:ascii="Helvetica" w:hAnsi="Helvetica" w:cs="Helvetica"/>
          <w:color w:val="FF0000"/>
          <w:sz w:val="22"/>
          <w:szCs w:val="22"/>
        </w:rPr>
        <w:t xml:space="preserve"> </w:t>
      </w:r>
    </w:p>
    <w:p w:rsidR="00EB3DBF" w:rsidRDefault="00EB3DBF" w:rsidP="00EB3DBF">
      <w:pPr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EB3DBF">
      <w:pPr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EB3DBF">
      <w:pPr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EB3DBF">
      <w:pPr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EB3DBF">
      <w:pPr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EB3DBF">
      <w:pPr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EB3DBF">
      <w:pPr>
        <w:rPr>
          <w:rFonts w:ascii="Helvetica" w:hAnsi="Helvetica" w:cs="Helvetica"/>
          <w:b/>
          <w:sz w:val="21"/>
          <w:szCs w:val="21"/>
        </w:rPr>
      </w:pPr>
    </w:p>
    <w:p w:rsidR="00EB3DBF" w:rsidRDefault="00EB3DBF" w:rsidP="00EB3DBF">
      <w:pPr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lastRenderedPageBreak/>
        <w:t xml:space="preserve">Jedwali Na. </w:t>
      </w:r>
      <w:r w:rsidR="00FB7C3D">
        <w:rPr>
          <w:rFonts w:ascii="Helvetica" w:hAnsi="Helvetica" w:cs="Helvetica"/>
          <w:b/>
          <w:sz w:val="21"/>
          <w:szCs w:val="21"/>
        </w:rPr>
        <w:t>6</w:t>
      </w:r>
      <w:r>
        <w:rPr>
          <w:rFonts w:ascii="Helvetica" w:hAnsi="Helvetica" w:cs="Helvetica"/>
          <w:b/>
          <w:sz w:val="21"/>
          <w:szCs w:val="21"/>
        </w:rPr>
        <w:t xml:space="preserve">: </w:t>
      </w:r>
      <w:r w:rsidRPr="00CF7023">
        <w:rPr>
          <w:rFonts w:ascii="Helvetica" w:hAnsi="Helvetica" w:cs="Helvetica"/>
          <w:b/>
          <w:sz w:val="21"/>
          <w:szCs w:val="21"/>
        </w:rPr>
        <w:t xml:space="preserve">Ununuzi </w:t>
      </w:r>
      <w:proofErr w:type="gramStart"/>
      <w:r w:rsidRPr="00CF7023">
        <w:rPr>
          <w:rFonts w:ascii="Helvetica" w:hAnsi="Helvetica" w:cs="Helvetica"/>
          <w:b/>
          <w:sz w:val="21"/>
          <w:szCs w:val="21"/>
        </w:rPr>
        <w:t>wa</w:t>
      </w:r>
      <w:proofErr w:type="gramEnd"/>
      <w:r w:rsidRPr="00CF7023">
        <w:rPr>
          <w:rFonts w:ascii="Helvetica" w:hAnsi="Helvetica" w:cs="Helvetica"/>
          <w:b/>
          <w:sz w:val="21"/>
          <w:szCs w:val="21"/>
        </w:rPr>
        <w:t xml:space="preserve"> Kahawa na Tumbaku</w:t>
      </w:r>
    </w:p>
    <w:p w:rsidR="00EB3DBF" w:rsidRPr="005F7671" w:rsidRDefault="00EB3DBF" w:rsidP="00435F32">
      <w:pPr>
        <w:ind w:left="3600" w:firstLine="720"/>
        <w:jc w:val="right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Pr="005F7671">
        <w:rPr>
          <w:rFonts w:ascii="Helvetica" w:hAnsi="Helvetica" w:cs="Helvetica"/>
          <w:sz w:val="20"/>
          <w:szCs w:val="20"/>
        </w:rPr>
        <w:t>Tani</w:t>
      </w:r>
    </w:p>
    <w:p w:rsidR="00EB3DBF" w:rsidRDefault="00435F32" w:rsidP="00EB3DBF">
      <w:pPr>
        <w:rPr>
          <w:rFonts w:ascii="Helvetica" w:hAnsi="Helvetica" w:cs="Helvetica"/>
          <w:bCs/>
          <w:kern w:val="36"/>
          <w:sz w:val="16"/>
          <w:szCs w:val="16"/>
        </w:rPr>
      </w:pPr>
      <w:r w:rsidRPr="00435F32">
        <w:rPr>
          <w:noProof/>
        </w:rPr>
        <w:drawing>
          <wp:inline distT="0" distB="0" distL="0" distR="0">
            <wp:extent cx="5942006" cy="192977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197" cy="1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BF" w:rsidRDefault="00EB3DBF" w:rsidP="00EB3DBF">
      <w:pPr>
        <w:rPr>
          <w:rFonts w:ascii="Helvetica" w:hAnsi="Helvetica" w:cs="Helvetica"/>
          <w:sz w:val="18"/>
          <w:szCs w:val="18"/>
        </w:rPr>
      </w:pPr>
      <w:r w:rsidRPr="00DC534D">
        <w:rPr>
          <w:rFonts w:ascii="Helvetica" w:hAnsi="Helvetica" w:cs="Helvetica"/>
          <w:sz w:val="18"/>
          <w:szCs w:val="18"/>
        </w:rPr>
        <w:t xml:space="preserve">Chanzo:  </w:t>
      </w:r>
      <w:proofErr w:type="spellStart"/>
      <w:r w:rsidRPr="00DC534D">
        <w:rPr>
          <w:rFonts w:ascii="Helvetica" w:hAnsi="Helvetica" w:cs="Helvetica"/>
          <w:sz w:val="18"/>
          <w:szCs w:val="18"/>
        </w:rPr>
        <w:t>Bodi</w:t>
      </w:r>
      <w:proofErr w:type="spellEnd"/>
      <w:r>
        <w:rPr>
          <w:rFonts w:ascii="Helvetica" w:hAnsi="Helvetica" w:cs="Helvetica"/>
          <w:sz w:val="18"/>
          <w:szCs w:val="18"/>
        </w:rPr>
        <w:t xml:space="preserve"> ya Kahawa </w:t>
      </w:r>
      <w:r w:rsidR="00264C95">
        <w:rPr>
          <w:rFonts w:ascii="Helvetica" w:hAnsi="Helvetica" w:cs="Helvetica"/>
          <w:sz w:val="18"/>
          <w:szCs w:val="18"/>
        </w:rPr>
        <w:t xml:space="preserve">Tanzania </w:t>
      </w:r>
      <w:proofErr w:type="gramStart"/>
      <w:r>
        <w:rPr>
          <w:rFonts w:ascii="Helvetica" w:hAnsi="Helvetica" w:cs="Helvetica"/>
          <w:sz w:val="18"/>
          <w:szCs w:val="18"/>
        </w:rPr>
        <w:t>na</w:t>
      </w:r>
      <w:proofErr w:type="gram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Bodi</w:t>
      </w:r>
      <w:proofErr w:type="spellEnd"/>
      <w:r>
        <w:rPr>
          <w:rFonts w:ascii="Helvetica" w:hAnsi="Helvetica" w:cs="Helvetica"/>
          <w:sz w:val="18"/>
          <w:szCs w:val="18"/>
        </w:rPr>
        <w:t xml:space="preserve"> ya Tumbaku </w:t>
      </w:r>
      <w:r w:rsidR="00264C95">
        <w:rPr>
          <w:rFonts w:ascii="Helvetica" w:hAnsi="Helvetica" w:cs="Helvetica"/>
          <w:sz w:val="18"/>
          <w:szCs w:val="18"/>
        </w:rPr>
        <w:t>Tanzania</w:t>
      </w:r>
    </w:p>
    <w:p w:rsidR="00084C45" w:rsidRPr="007879A7" w:rsidRDefault="00A175A0" w:rsidP="00080812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>
        <w:rPr>
          <w:rFonts w:ascii="Helvetica" w:hAnsi="Helvetica" w:cs="Helvetica"/>
          <w:b/>
          <w:bCs/>
          <w:color w:val="3366FF"/>
          <w:sz w:val="24"/>
          <w:lang w:eastAsia="x-none"/>
        </w:rPr>
        <w:t>2</w:t>
      </w:r>
      <w:r w:rsidR="00371851">
        <w:rPr>
          <w:rFonts w:ascii="Helvetica" w:hAnsi="Helvetica" w:cs="Helvetica"/>
          <w:b/>
          <w:bCs/>
          <w:color w:val="3366FF"/>
          <w:sz w:val="24"/>
          <w:lang w:eastAsia="x-none"/>
        </w:rPr>
        <w:t>.1.</w:t>
      </w:r>
      <w:r w:rsidR="00C34F3A">
        <w:rPr>
          <w:rFonts w:ascii="Helvetica" w:hAnsi="Helvetica" w:cs="Helvetica"/>
          <w:b/>
          <w:bCs/>
          <w:color w:val="3366FF"/>
          <w:sz w:val="24"/>
          <w:lang w:eastAsia="x-none"/>
        </w:rPr>
        <w:t>3</w:t>
      </w:r>
      <w:r w:rsidR="00080812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M</w:t>
      </w:r>
      <w:r w:rsidR="00084C45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ifugo </w:t>
      </w:r>
    </w:p>
    <w:p w:rsidR="00D24A0E" w:rsidRPr="007879A7" w:rsidRDefault="00D24A0E" w:rsidP="00D24A0E">
      <w:pPr>
        <w:rPr>
          <w:rFonts w:ascii="Helvetica" w:hAnsi="Helvetica" w:cs="Helvetica"/>
          <w:lang w:eastAsia="x-none"/>
        </w:rPr>
      </w:pPr>
    </w:p>
    <w:p w:rsidR="00717F33" w:rsidRDefault="00FD479C" w:rsidP="00877817">
      <w:pPr>
        <w:spacing w:line="360" w:lineRule="auto"/>
        <w:jc w:val="both"/>
        <w:rPr>
          <w:rFonts w:ascii="Helvetica" w:hAnsi="Helvetica" w:cs="Helvetica"/>
          <w:color w:val="212121"/>
          <w:sz w:val="22"/>
          <w:szCs w:val="22"/>
          <w:lang w:val="sw-KE"/>
        </w:rPr>
      </w:pPr>
      <w:r>
        <w:rPr>
          <w:rFonts w:ascii="Helvetica" w:eastAsia="Calibri" w:hAnsi="Helvetica" w:cs="Helvetica"/>
          <w:sz w:val="22"/>
          <w:szCs w:val="22"/>
          <w:lang w:val="en-US"/>
        </w:rPr>
        <w:t xml:space="preserve">Biashara ya </w:t>
      </w:r>
      <w:r w:rsidR="00953C8D" w:rsidRPr="007879A7">
        <w:rPr>
          <w:rFonts w:ascii="Helvetica" w:eastAsia="Calibri" w:hAnsi="Helvetica" w:cs="Helvetica"/>
          <w:sz w:val="22"/>
          <w:szCs w:val="22"/>
          <w:lang w:val="en-US"/>
        </w:rPr>
        <w:t>mifugo imeendelea kuimarika</w:t>
      </w:r>
      <w:r w:rsidR="00957D1B" w:rsidRPr="007879A7">
        <w:rPr>
          <w:rFonts w:ascii="Helvetica" w:eastAsia="Calibri" w:hAnsi="Helvetica" w:cs="Helvetica"/>
          <w:sz w:val="22"/>
          <w:szCs w:val="22"/>
          <w:lang w:val="en-US"/>
        </w:rPr>
        <w:t xml:space="preserve"> katika Kanda ya Kusini Mashariki</w:t>
      </w:r>
      <w:r w:rsidR="00684564">
        <w:rPr>
          <w:rFonts w:ascii="Helvetica" w:eastAsia="Calibri" w:hAnsi="Helvetica" w:cs="Helvetica"/>
          <w:sz w:val="22"/>
          <w:szCs w:val="22"/>
          <w:lang w:val="en-US"/>
        </w:rPr>
        <w:t xml:space="preserve">, </w:t>
      </w:r>
      <w:proofErr w:type="gramStart"/>
      <w:r w:rsidR="00684564">
        <w:rPr>
          <w:rFonts w:ascii="Helvetica" w:eastAsia="Calibri" w:hAnsi="Helvetica" w:cs="Helvetica"/>
          <w:sz w:val="22"/>
          <w:szCs w:val="22"/>
          <w:lang w:val="en-US"/>
        </w:rPr>
        <w:t>na</w:t>
      </w:r>
      <w:proofErr w:type="gramEnd"/>
      <w:r w:rsidR="00684564">
        <w:rPr>
          <w:rFonts w:ascii="Helvetica" w:eastAsia="Calibri" w:hAnsi="Helvetica" w:cs="Helvetica"/>
          <w:sz w:val="22"/>
          <w:szCs w:val="22"/>
          <w:lang w:val="en-US"/>
        </w:rPr>
        <w:t xml:space="preserve"> katika mwaka 2021</w:t>
      </w:r>
      <w:r w:rsidR="00953C8D" w:rsidRPr="007879A7">
        <w:rPr>
          <w:rFonts w:ascii="Helvetica" w:eastAsia="Calibri" w:hAnsi="Helvetica" w:cs="Helvetica"/>
          <w:sz w:val="22"/>
          <w:szCs w:val="22"/>
          <w:lang w:val="en-US"/>
        </w:rPr>
        <w:t>/2</w:t>
      </w:r>
      <w:r w:rsidR="00684564">
        <w:rPr>
          <w:rFonts w:ascii="Helvetica" w:eastAsia="Calibri" w:hAnsi="Helvetica" w:cs="Helvetica"/>
          <w:sz w:val="22"/>
          <w:szCs w:val="22"/>
          <w:lang w:val="en-US"/>
        </w:rPr>
        <w:t>2</w:t>
      </w:r>
      <w:r w:rsidR="00953C8D" w:rsidRPr="007879A7">
        <w:rPr>
          <w:rFonts w:ascii="Helvetica" w:eastAsia="Calibri" w:hAnsi="Helvetica" w:cs="Helvetica"/>
          <w:sz w:val="22"/>
          <w:szCs w:val="22"/>
          <w:lang w:val="en-US"/>
        </w:rPr>
        <w:t xml:space="preserve">, thamani ya </w:t>
      </w:r>
      <w:r w:rsidR="00953C8D" w:rsidRPr="007879A7">
        <w:rPr>
          <w:rFonts w:ascii="Helvetica" w:hAnsi="Helvetica" w:cs="Helvetica"/>
          <w:color w:val="212121"/>
          <w:sz w:val="22"/>
          <w:szCs w:val="22"/>
          <w:lang w:val="sw-KE"/>
        </w:rPr>
        <w:t xml:space="preserve">mifugo (hususan ngombe, mbuzi na kondoo) iliyouzwa katika masoko yaliyosajiliwa iliongezeka hadi shilingi billioni </w:t>
      </w:r>
      <w:r w:rsidR="00684564">
        <w:rPr>
          <w:rFonts w:ascii="Helvetica" w:hAnsi="Helvetica" w:cs="Helvetica"/>
          <w:color w:val="212121"/>
          <w:sz w:val="22"/>
          <w:szCs w:val="22"/>
          <w:lang w:val="sw-KE"/>
        </w:rPr>
        <w:t>118.3</w:t>
      </w:r>
      <w:r w:rsidR="004364AF">
        <w:rPr>
          <w:rFonts w:ascii="Helvetica" w:hAnsi="Helvetica" w:cs="Helvetica"/>
          <w:color w:val="212121"/>
          <w:sz w:val="22"/>
          <w:szCs w:val="22"/>
          <w:lang w:val="sw-KE"/>
        </w:rPr>
        <w:t>,</w:t>
      </w:r>
      <w:r w:rsidR="00953C8D" w:rsidRPr="007879A7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  <w:r w:rsidR="00684564">
        <w:rPr>
          <w:rFonts w:ascii="Helvetica" w:hAnsi="Helvetica" w:cs="Helvetica"/>
          <w:color w:val="212121"/>
          <w:sz w:val="22"/>
          <w:szCs w:val="22"/>
          <w:lang w:val="sw-KE"/>
        </w:rPr>
        <w:t xml:space="preserve">kutoka shilingi bilioni 86.6 </w:t>
      </w:r>
      <w:r w:rsidR="00FC5AE2">
        <w:rPr>
          <w:rFonts w:ascii="Helvetica" w:hAnsi="Helvetica" w:cs="Helvetica"/>
          <w:color w:val="212121"/>
          <w:sz w:val="22"/>
          <w:szCs w:val="22"/>
          <w:lang w:val="sw-KE"/>
        </w:rPr>
        <w:t>mwaka uliotangulia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>, kutokana na kuongezeka kwa mahitaji</w:t>
      </w:r>
      <w:r w:rsidR="00957D1B" w:rsidRPr="007879A7">
        <w:rPr>
          <w:rFonts w:ascii="Helvetica" w:hAnsi="Helvetica" w:cs="Helvetica"/>
          <w:color w:val="212121"/>
          <w:sz w:val="22"/>
          <w:szCs w:val="22"/>
          <w:lang w:val="sw-KE"/>
        </w:rPr>
        <w:t>.</w:t>
      </w:r>
      <w:r w:rsidR="00877817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  <w:r w:rsidR="00D64E51">
        <w:rPr>
          <w:rFonts w:ascii="Helvetica" w:hAnsi="Helvetica" w:cs="Helvetica"/>
          <w:color w:val="212121"/>
          <w:sz w:val="22"/>
          <w:szCs w:val="22"/>
          <w:lang w:val="sw-KE"/>
        </w:rPr>
        <w:t xml:space="preserve">Thamani ya mifugo iliyouzwa katika mkoa </w:t>
      </w:r>
      <w:r w:rsidR="004E415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wa </w:t>
      </w:r>
      <w:r w:rsidR="0081209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Ruvuma </w:t>
      </w:r>
      <w:r w:rsidR="00D64E51">
        <w:rPr>
          <w:rFonts w:ascii="Helvetica" w:hAnsi="Helvetica" w:cs="Helvetica"/>
          <w:color w:val="212121"/>
          <w:sz w:val="22"/>
          <w:szCs w:val="22"/>
          <w:lang w:val="sw-KE"/>
        </w:rPr>
        <w:t xml:space="preserve">iliongezeka kutoka shilingi bilioni </w:t>
      </w:r>
      <w:r w:rsidR="00812095">
        <w:rPr>
          <w:rFonts w:ascii="Helvetica" w:hAnsi="Helvetica" w:cs="Helvetica"/>
          <w:color w:val="212121"/>
          <w:sz w:val="22"/>
          <w:szCs w:val="22"/>
          <w:lang w:val="sw-KE"/>
        </w:rPr>
        <w:t>23.9</w:t>
      </w:r>
      <w:r w:rsidR="00D64E51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mwaka 20</w:t>
      </w:r>
      <w:r w:rsidR="00684564">
        <w:rPr>
          <w:rFonts w:ascii="Helvetica" w:hAnsi="Helvetica" w:cs="Helvetica"/>
          <w:color w:val="212121"/>
          <w:sz w:val="22"/>
          <w:szCs w:val="22"/>
          <w:lang w:val="sw-KE"/>
        </w:rPr>
        <w:t>20/21</w:t>
      </w:r>
      <w:r w:rsidR="00D64E51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hadi kufikia shilingi bilioni </w:t>
      </w:r>
      <w:r w:rsidR="00812095">
        <w:rPr>
          <w:rFonts w:ascii="Helvetica" w:hAnsi="Helvetica" w:cs="Helvetica"/>
          <w:color w:val="212121"/>
          <w:sz w:val="22"/>
          <w:szCs w:val="22"/>
          <w:lang w:val="sw-KE"/>
        </w:rPr>
        <w:t>30.9</w:t>
      </w:r>
      <w:r w:rsidR="004E415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, na kufanya mkoa uchangia </w:t>
      </w:r>
      <w:r w:rsidR="004D2FCE">
        <w:rPr>
          <w:rFonts w:ascii="Helvetica" w:hAnsi="Helvetica" w:cs="Helvetica"/>
          <w:color w:val="212121"/>
          <w:sz w:val="22"/>
          <w:szCs w:val="22"/>
          <w:lang w:val="sw-KE"/>
        </w:rPr>
        <w:t xml:space="preserve">asilimia </w:t>
      </w:r>
      <w:r w:rsidR="00812095">
        <w:rPr>
          <w:rFonts w:ascii="Helvetica" w:hAnsi="Helvetica" w:cs="Helvetica"/>
          <w:color w:val="212121"/>
          <w:sz w:val="22"/>
          <w:szCs w:val="22"/>
          <w:lang w:val="sw-KE"/>
        </w:rPr>
        <w:t>26.1</w:t>
      </w:r>
      <w:r w:rsidR="004E415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  <w:r w:rsidR="004D2FCE">
        <w:rPr>
          <w:rFonts w:ascii="Helvetica" w:hAnsi="Helvetica" w:cs="Helvetica"/>
          <w:color w:val="212121"/>
          <w:sz w:val="22"/>
          <w:szCs w:val="22"/>
          <w:lang w:val="sw-KE"/>
        </w:rPr>
        <w:t xml:space="preserve">ya thamani ya mifugo iliyouzwa katika Kanda ya Kusini Mashariki </w:t>
      </w:r>
      <w:r w:rsidR="00FC5AE2" w:rsidRPr="007879A7">
        <w:rPr>
          <w:rFonts w:ascii="Helvetica" w:hAnsi="Helvetica" w:cs="Helvetica"/>
          <w:color w:val="212121"/>
          <w:sz w:val="22"/>
          <w:szCs w:val="22"/>
          <w:lang w:val="sw-KE"/>
        </w:rPr>
        <w:t>(</w:t>
      </w:r>
      <w:r w:rsidR="00FC5AE2">
        <w:rPr>
          <w:rFonts w:ascii="Helvetica" w:hAnsi="Helvetica" w:cs="Helvetica"/>
          <w:b/>
          <w:color w:val="212121"/>
          <w:sz w:val="22"/>
          <w:szCs w:val="22"/>
          <w:lang w:val="sw-KE"/>
        </w:rPr>
        <w:t xml:space="preserve">Jedwali Na. </w:t>
      </w:r>
      <w:r w:rsidR="00B32EC8">
        <w:rPr>
          <w:rFonts w:ascii="Helvetica" w:hAnsi="Helvetica" w:cs="Helvetica"/>
          <w:b/>
          <w:color w:val="212121"/>
          <w:sz w:val="22"/>
          <w:szCs w:val="22"/>
          <w:lang w:val="sw-KE"/>
        </w:rPr>
        <w:t>7</w:t>
      </w:r>
      <w:r w:rsidR="00FC5AE2" w:rsidRPr="007879A7">
        <w:rPr>
          <w:rFonts w:ascii="Helvetica" w:hAnsi="Helvetica" w:cs="Helvetica"/>
          <w:color w:val="212121"/>
          <w:sz w:val="22"/>
          <w:szCs w:val="22"/>
          <w:lang w:val="sw-KE"/>
        </w:rPr>
        <w:t>)</w:t>
      </w:r>
      <w:r w:rsidR="00877817">
        <w:rPr>
          <w:rFonts w:ascii="Helvetica" w:hAnsi="Helvetica" w:cs="Helvetica"/>
          <w:color w:val="212121"/>
          <w:sz w:val="22"/>
          <w:szCs w:val="22"/>
          <w:lang w:val="sw-KE"/>
        </w:rPr>
        <w:t xml:space="preserve">. </w:t>
      </w:r>
    </w:p>
    <w:p w:rsidR="000D5BB9" w:rsidRDefault="000D5BB9" w:rsidP="004364AF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4364AF" w:rsidRDefault="00814CAD" w:rsidP="004364AF">
      <w:pPr>
        <w:jc w:val="both"/>
        <w:rPr>
          <w:rFonts w:ascii="Helvetica" w:hAnsi="Helvetica" w:cs="Helvetica"/>
          <w:b/>
          <w:sz w:val="21"/>
          <w:szCs w:val="21"/>
        </w:rPr>
      </w:pPr>
      <w:r w:rsidRPr="007879A7">
        <w:rPr>
          <w:rFonts w:ascii="Helvetica" w:hAnsi="Helvetica" w:cs="Helvetica"/>
          <w:b/>
          <w:sz w:val="21"/>
          <w:szCs w:val="21"/>
        </w:rPr>
        <w:t xml:space="preserve">Jedwali Na. </w:t>
      </w:r>
      <w:r w:rsidR="00B32EC8">
        <w:rPr>
          <w:rFonts w:ascii="Helvetica" w:hAnsi="Helvetica" w:cs="Helvetica"/>
          <w:b/>
          <w:sz w:val="21"/>
          <w:szCs w:val="21"/>
        </w:rPr>
        <w:t>7</w:t>
      </w:r>
      <w:r w:rsidRPr="007879A7">
        <w:rPr>
          <w:rFonts w:ascii="Helvetica" w:hAnsi="Helvetica" w:cs="Helvetica"/>
          <w:b/>
          <w:sz w:val="21"/>
          <w:szCs w:val="21"/>
        </w:rPr>
        <w:t xml:space="preserve">: </w:t>
      </w:r>
      <w:r w:rsidR="004364AF" w:rsidRPr="007879A7">
        <w:rPr>
          <w:rFonts w:ascii="Helvetica" w:hAnsi="Helvetica" w:cs="Helvetica"/>
          <w:b/>
          <w:sz w:val="21"/>
          <w:szCs w:val="21"/>
        </w:rPr>
        <w:t xml:space="preserve">Idadi </w:t>
      </w:r>
      <w:proofErr w:type="gramStart"/>
      <w:r w:rsidR="004364AF" w:rsidRPr="007879A7">
        <w:rPr>
          <w:rFonts w:ascii="Helvetica" w:hAnsi="Helvetica" w:cs="Helvetica"/>
          <w:b/>
          <w:sz w:val="21"/>
          <w:szCs w:val="21"/>
        </w:rPr>
        <w:t>na</w:t>
      </w:r>
      <w:proofErr w:type="gramEnd"/>
      <w:r w:rsidR="004364AF" w:rsidRPr="007879A7">
        <w:rPr>
          <w:rFonts w:ascii="Helvetica" w:hAnsi="Helvetica" w:cs="Helvetica"/>
          <w:b/>
          <w:sz w:val="21"/>
          <w:szCs w:val="21"/>
        </w:rPr>
        <w:t xml:space="preserve"> </w:t>
      </w:r>
      <w:r w:rsidRPr="007879A7">
        <w:rPr>
          <w:rFonts w:ascii="Helvetica" w:hAnsi="Helvetica" w:cs="Helvetica"/>
          <w:b/>
          <w:sz w:val="21"/>
          <w:szCs w:val="21"/>
        </w:rPr>
        <w:t xml:space="preserve">Thamani ya Mifugo </w:t>
      </w:r>
      <w:r w:rsidR="004364AF">
        <w:rPr>
          <w:rFonts w:ascii="Helvetica" w:hAnsi="Helvetica" w:cs="Helvetica"/>
          <w:b/>
          <w:sz w:val="21"/>
          <w:szCs w:val="21"/>
        </w:rPr>
        <w:t>i</w:t>
      </w:r>
      <w:r w:rsidR="004364AF" w:rsidRPr="007879A7">
        <w:rPr>
          <w:rFonts w:ascii="Helvetica" w:hAnsi="Helvetica" w:cs="Helvetica"/>
          <w:b/>
          <w:sz w:val="21"/>
          <w:szCs w:val="21"/>
        </w:rPr>
        <w:t>li</w:t>
      </w:r>
      <w:r w:rsidR="004364AF">
        <w:rPr>
          <w:rFonts w:ascii="Helvetica" w:hAnsi="Helvetica" w:cs="Helvetica"/>
          <w:b/>
          <w:sz w:val="21"/>
          <w:szCs w:val="21"/>
        </w:rPr>
        <w:t>y</w:t>
      </w:r>
      <w:r w:rsidR="004364AF" w:rsidRPr="007879A7">
        <w:rPr>
          <w:rFonts w:ascii="Helvetica" w:hAnsi="Helvetica" w:cs="Helvetica"/>
          <w:b/>
          <w:sz w:val="21"/>
          <w:szCs w:val="21"/>
        </w:rPr>
        <w:t xml:space="preserve">ouzwa Kwenye Masoko Yaliyosajiliwa </w:t>
      </w:r>
    </w:p>
    <w:p w:rsidR="00D24A0E" w:rsidRPr="007879A7" w:rsidRDefault="00812095" w:rsidP="00D24A0E">
      <w:pPr>
        <w:rPr>
          <w:rFonts w:ascii="Helvetica" w:hAnsi="Helvetica" w:cs="Helvetica"/>
          <w:lang w:eastAsia="x-none"/>
        </w:rPr>
      </w:pPr>
      <w:r w:rsidRPr="00812095">
        <w:rPr>
          <w:noProof/>
        </w:rPr>
        <w:drawing>
          <wp:inline distT="0" distB="0" distL="0" distR="0">
            <wp:extent cx="5941695" cy="316628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40" cy="31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1" w:rsidRPr="00242D97" w:rsidRDefault="00310AC1" w:rsidP="00310AC1">
      <w:pPr>
        <w:rPr>
          <w:rFonts w:ascii="Helvetica" w:hAnsi="Helvetica" w:cs="Helvetica"/>
          <w:sz w:val="18"/>
          <w:szCs w:val="18"/>
        </w:rPr>
      </w:pPr>
      <w:r w:rsidRPr="00242D97">
        <w:rPr>
          <w:rFonts w:ascii="Helvetica" w:hAnsi="Helvetica" w:cs="Helvetica"/>
          <w:bCs/>
          <w:kern w:val="36"/>
          <w:sz w:val="18"/>
          <w:szCs w:val="18"/>
        </w:rPr>
        <w:t xml:space="preserve">Chanzo: </w:t>
      </w:r>
      <w:r w:rsidRPr="00242D97">
        <w:rPr>
          <w:rFonts w:ascii="Helvetica" w:hAnsi="Helvetica" w:cs="Helvetica"/>
          <w:sz w:val="18"/>
          <w:szCs w:val="18"/>
        </w:rPr>
        <w:t xml:space="preserve">Ofisi za </w:t>
      </w:r>
      <w:proofErr w:type="spellStart"/>
      <w:r w:rsidRPr="00242D97">
        <w:rPr>
          <w:rFonts w:ascii="Helvetica" w:hAnsi="Helvetica" w:cs="Helvetica"/>
          <w:sz w:val="18"/>
          <w:szCs w:val="18"/>
        </w:rPr>
        <w:t>KatibuTawala</w:t>
      </w:r>
      <w:proofErr w:type="spellEnd"/>
      <w:r w:rsidRPr="00242D97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242D97">
        <w:rPr>
          <w:rFonts w:ascii="Helvetica" w:hAnsi="Helvetica" w:cs="Helvetica"/>
          <w:sz w:val="18"/>
          <w:szCs w:val="18"/>
        </w:rPr>
        <w:t>wa</w:t>
      </w:r>
      <w:proofErr w:type="gramEnd"/>
      <w:r w:rsidRPr="00242D97">
        <w:rPr>
          <w:rFonts w:ascii="Helvetica" w:hAnsi="Helvetica" w:cs="Helvetica"/>
          <w:sz w:val="18"/>
          <w:szCs w:val="18"/>
        </w:rPr>
        <w:t xml:space="preserve"> Mikoa</w:t>
      </w:r>
    </w:p>
    <w:p w:rsidR="00084C45" w:rsidRPr="007879A7" w:rsidRDefault="00A175A0" w:rsidP="00080812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>
        <w:rPr>
          <w:rFonts w:ascii="Helvetica" w:hAnsi="Helvetica" w:cs="Helvetica"/>
          <w:b/>
          <w:bCs/>
          <w:color w:val="3366FF"/>
          <w:sz w:val="24"/>
          <w:lang w:eastAsia="x-none"/>
        </w:rPr>
        <w:lastRenderedPageBreak/>
        <w:t>2</w:t>
      </w:r>
      <w:r w:rsidR="00080812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.</w:t>
      </w:r>
      <w:r w:rsidR="00371851">
        <w:rPr>
          <w:rFonts w:ascii="Helvetica" w:hAnsi="Helvetica" w:cs="Helvetica"/>
          <w:b/>
          <w:bCs/>
          <w:color w:val="3366FF"/>
          <w:sz w:val="24"/>
          <w:lang w:eastAsia="x-none"/>
        </w:rPr>
        <w:t>1.</w:t>
      </w:r>
      <w:r w:rsidR="00C34F3A">
        <w:rPr>
          <w:rFonts w:ascii="Helvetica" w:hAnsi="Helvetica" w:cs="Helvetica"/>
          <w:b/>
          <w:bCs/>
          <w:color w:val="3366FF"/>
          <w:sz w:val="24"/>
          <w:lang w:eastAsia="x-none"/>
        </w:rPr>
        <w:t>4</w:t>
      </w:r>
      <w:r w:rsidR="00080812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  <w:r w:rsidR="00084C45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Uvuvi </w:t>
      </w:r>
    </w:p>
    <w:p w:rsidR="00D24A0E" w:rsidRPr="007879A7" w:rsidRDefault="00D24A0E" w:rsidP="00D24A0E">
      <w:pPr>
        <w:rPr>
          <w:rFonts w:ascii="Helvetica" w:hAnsi="Helvetica" w:cs="Helvetica"/>
          <w:lang w:eastAsia="x-none"/>
        </w:rPr>
      </w:pPr>
    </w:p>
    <w:p w:rsidR="00371851" w:rsidRDefault="00A5786F" w:rsidP="00251A71">
      <w:pPr>
        <w:spacing w:line="360" w:lineRule="auto"/>
        <w:jc w:val="both"/>
        <w:rPr>
          <w:rFonts w:ascii="Helvetica" w:hAnsi="Helvetica" w:cs="Helvetica"/>
          <w:color w:val="212121"/>
          <w:sz w:val="22"/>
          <w:szCs w:val="22"/>
          <w:lang w:val="sw-KE"/>
        </w:rPr>
      </w:pPr>
      <w:r w:rsidRPr="007879A7">
        <w:rPr>
          <w:rFonts w:ascii="Helvetica" w:hAnsi="Helvetica" w:cs="Helvetica"/>
          <w:sz w:val="22"/>
          <w:szCs w:val="22"/>
        </w:rPr>
        <w:t xml:space="preserve">Thamani ya samaki waliouzwa katika masoko yaliyosajiliwa </w:t>
      </w:r>
      <w:r w:rsidR="009C6DFC" w:rsidRPr="007879A7">
        <w:rPr>
          <w:rFonts w:ascii="Helvetica" w:hAnsi="Helvetica" w:cs="Helvetica"/>
          <w:sz w:val="22"/>
          <w:szCs w:val="22"/>
        </w:rPr>
        <w:t xml:space="preserve">katika Kanda ya Kusini Mashariki </w:t>
      </w:r>
      <w:r w:rsidRPr="007879A7">
        <w:rPr>
          <w:rFonts w:ascii="Helvetica" w:hAnsi="Helvetica" w:cs="Helvetica"/>
          <w:sz w:val="22"/>
          <w:szCs w:val="22"/>
        </w:rPr>
        <w:t xml:space="preserve">iliongezeka </w:t>
      </w:r>
      <w:proofErr w:type="gramStart"/>
      <w:r w:rsidRPr="007879A7">
        <w:rPr>
          <w:rFonts w:ascii="Helvetica" w:hAnsi="Helvetica" w:cs="Helvetica"/>
          <w:sz w:val="22"/>
          <w:szCs w:val="22"/>
        </w:rPr>
        <w:t>kwa</w:t>
      </w:r>
      <w:proofErr w:type="gramEnd"/>
      <w:r w:rsidRPr="007879A7">
        <w:rPr>
          <w:rFonts w:ascii="Helvetica" w:hAnsi="Helvetica" w:cs="Helvetica"/>
          <w:sz w:val="22"/>
          <w:szCs w:val="22"/>
        </w:rPr>
        <w:t xml:space="preserve"> asilimia </w:t>
      </w:r>
      <w:r w:rsidR="00AD76F5">
        <w:rPr>
          <w:rFonts w:ascii="Helvetica" w:hAnsi="Helvetica" w:cs="Helvetica"/>
          <w:sz w:val="22"/>
          <w:szCs w:val="22"/>
        </w:rPr>
        <w:t>1.6</w:t>
      </w:r>
      <w:r w:rsidRPr="007879A7">
        <w:rPr>
          <w:rFonts w:ascii="Helvetica" w:hAnsi="Helvetica" w:cs="Helvetica"/>
          <w:sz w:val="22"/>
          <w:szCs w:val="22"/>
        </w:rPr>
        <w:t xml:space="preserve"> hadi kufikia shilingi bilioni </w:t>
      </w:r>
      <w:r w:rsidR="006529B4">
        <w:rPr>
          <w:rFonts w:ascii="Helvetica" w:hAnsi="Helvetica" w:cs="Helvetica"/>
          <w:sz w:val="22"/>
          <w:szCs w:val="22"/>
        </w:rPr>
        <w:t>7</w:t>
      </w:r>
      <w:r w:rsidR="00AD76F5">
        <w:rPr>
          <w:rFonts w:ascii="Helvetica" w:hAnsi="Helvetica" w:cs="Helvetica"/>
          <w:sz w:val="22"/>
          <w:szCs w:val="22"/>
        </w:rPr>
        <w:t>4.2</w:t>
      </w:r>
      <w:r w:rsidRPr="007879A7">
        <w:rPr>
          <w:rFonts w:ascii="Helvetica" w:hAnsi="Helvetica" w:cs="Helvetica"/>
          <w:sz w:val="22"/>
          <w:szCs w:val="22"/>
        </w:rPr>
        <w:t xml:space="preserve"> mwaka 2021</w:t>
      </w:r>
      <w:r w:rsidR="00AD76F5">
        <w:rPr>
          <w:rFonts w:ascii="Helvetica" w:hAnsi="Helvetica" w:cs="Helvetica"/>
          <w:sz w:val="22"/>
          <w:szCs w:val="22"/>
        </w:rPr>
        <w:t>/22</w:t>
      </w:r>
      <w:r w:rsidRPr="007879A7">
        <w:rPr>
          <w:rFonts w:ascii="Helvetica" w:hAnsi="Helvetica" w:cs="Helvetica"/>
          <w:sz w:val="22"/>
          <w:szCs w:val="22"/>
        </w:rPr>
        <w:t>, ikilinganishwa na mwaka uliotangulia</w:t>
      </w:r>
      <w:r w:rsidR="00637DAF">
        <w:rPr>
          <w:rFonts w:ascii="Helvetica" w:hAnsi="Helvetica" w:cs="Helvetica"/>
          <w:sz w:val="22"/>
          <w:szCs w:val="22"/>
        </w:rPr>
        <w:t xml:space="preserve"> </w:t>
      </w:r>
      <w:r w:rsidRPr="007879A7">
        <w:rPr>
          <w:rFonts w:ascii="Helvetica" w:hAnsi="Helvetica" w:cs="Helvetica"/>
          <w:color w:val="212121"/>
          <w:sz w:val="22"/>
          <w:szCs w:val="22"/>
          <w:lang w:val="sw-KE"/>
        </w:rPr>
        <w:t>(</w:t>
      </w:r>
      <w:r w:rsidR="00F71422">
        <w:rPr>
          <w:rFonts w:ascii="Helvetica" w:hAnsi="Helvetica" w:cs="Helvetica"/>
          <w:b/>
          <w:color w:val="212121"/>
          <w:sz w:val="22"/>
          <w:szCs w:val="22"/>
          <w:lang w:val="sw-KE"/>
        </w:rPr>
        <w:t xml:space="preserve">Jedwali Na </w:t>
      </w:r>
      <w:r w:rsidR="00B32EC8">
        <w:rPr>
          <w:rFonts w:ascii="Helvetica" w:hAnsi="Helvetica" w:cs="Helvetica"/>
          <w:b/>
          <w:color w:val="212121"/>
          <w:sz w:val="22"/>
          <w:szCs w:val="22"/>
          <w:lang w:val="sw-KE"/>
        </w:rPr>
        <w:t>8</w:t>
      </w:r>
      <w:r w:rsidRPr="007879A7">
        <w:rPr>
          <w:rFonts w:ascii="Helvetica" w:hAnsi="Helvetica" w:cs="Helvetica"/>
          <w:color w:val="212121"/>
          <w:sz w:val="22"/>
          <w:szCs w:val="22"/>
          <w:lang w:val="sw-KE"/>
        </w:rPr>
        <w:t>).</w:t>
      </w:r>
      <w:r w:rsidR="00AD76F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 xml:space="preserve">Ongezeko hilo la thamani lilitokana zaidi na kuongezeka kwa bei </w:t>
      </w:r>
      <w:r w:rsidR="003A6C2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kulikosababishwa 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 xml:space="preserve">na kuongezeka kwa mahitaji </w:t>
      </w:r>
      <w:r w:rsidR="00A748B1">
        <w:rPr>
          <w:rFonts w:ascii="Helvetica" w:hAnsi="Helvetica" w:cs="Helvetica"/>
          <w:color w:val="212121"/>
          <w:sz w:val="22"/>
          <w:szCs w:val="22"/>
          <w:lang w:val="sw-KE"/>
        </w:rPr>
        <w:t xml:space="preserve">ya samaki </w:t>
      </w:r>
      <w:r w:rsidR="00C63A20">
        <w:rPr>
          <w:rFonts w:ascii="Helvetica" w:hAnsi="Helvetica" w:cs="Helvetica"/>
          <w:color w:val="212121"/>
          <w:sz w:val="22"/>
          <w:szCs w:val="22"/>
          <w:lang w:val="sw-KE"/>
        </w:rPr>
        <w:t xml:space="preserve">katika 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 xml:space="preserve">sekta </w:t>
      </w:r>
      <w:r w:rsidR="00C63A20">
        <w:rPr>
          <w:rFonts w:ascii="Helvetica" w:hAnsi="Helvetica" w:cs="Helvetica"/>
          <w:color w:val="212121"/>
          <w:sz w:val="22"/>
          <w:szCs w:val="22"/>
          <w:lang w:val="sw-KE"/>
        </w:rPr>
        <w:t xml:space="preserve">mbali mbali hasa 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 xml:space="preserve">utalii </w:t>
      </w:r>
      <w:r w:rsidR="00C63A20">
        <w:rPr>
          <w:rFonts w:ascii="Helvetica" w:hAnsi="Helvetica" w:cs="Helvetica"/>
          <w:color w:val="212121"/>
          <w:sz w:val="22"/>
          <w:szCs w:val="22"/>
          <w:lang w:val="sw-KE"/>
        </w:rPr>
        <w:t>ambayo im</w:t>
      </w:r>
      <w:r w:rsidR="00A748B1">
        <w:rPr>
          <w:rFonts w:ascii="Helvetica" w:hAnsi="Helvetica" w:cs="Helvetica"/>
          <w:color w:val="212121"/>
          <w:sz w:val="22"/>
          <w:szCs w:val="22"/>
          <w:lang w:val="sw-KE"/>
        </w:rPr>
        <w:t>e</w:t>
      </w:r>
      <w:r w:rsidR="00C63A20">
        <w:rPr>
          <w:rFonts w:ascii="Helvetica" w:hAnsi="Helvetica" w:cs="Helvetica"/>
          <w:color w:val="212121"/>
          <w:sz w:val="22"/>
          <w:szCs w:val="22"/>
          <w:lang w:val="sw-KE"/>
        </w:rPr>
        <w:t>anza kuimarika baada ya kuathi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>ri</w:t>
      </w:r>
      <w:r w:rsidR="00C63A20">
        <w:rPr>
          <w:rFonts w:ascii="Helvetica" w:hAnsi="Helvetica" w:cs="Helvetica"/>
          <w:color w:val="212121"/>
          <w:sz w:val="22"/>
          <w:szCs w:val="22"/>
          <w:lang w:val="sw-KE"/>
        </w:rPr>
        <w:t xml:space="preserve">wa </w:t>
      </w:r>
      <w:r w:rsidR="00F84449">
        <w:rPr>
          <w:rFonts w:ascii="Helvetica" w:hAnsi="Helvetica" w:cs="Helvetica"/>
          <w:color w:val="212121"/>
          <w:sz w:val="22"/>
          <w:szCs w:val="22"/>
          <w:lang w:val="sw-KE"/>
        </w:rPr>
        <w:t xml:space="preserve">na ugonjwa wa UVIKO-19. </w:t>
      </w:r>
      <w:r w:rsidR="00147A8A">
        <w:rPr>
          <w:rFonts w:ascii="Helvetica" w:hAnsi="Helvetica" w:cs="Helvetica"/>
          <w:color w:val="212121"/>
          <w:sz w:val="22"/>
          <w:szCs w:val="22"/>
          <w:lang w:val="sw-KE"/>
        </w:rPr>
        <w:t xml:space="preserve">Aidha, </w:t>
      </w:r>
      <w:r w:rsidR="00C7124C">
        <w:rPr>
          <w:rFonts w:ascii="Helvetica" w:hAnsi="Helvetica" w:cs="Helvetica"/>
          <w:color w:val="212121"/>
          <w:sz w:val="22"/>
          <w:szCs w:val="22"/>
          <w:lang w:val="sw-KE"/>
        </w:rPr>
        <w:t>mkoa wa Ruvuma</w:t>
      </w:r>
      <w:r w:rsidR="006529B4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  <w:r w:rsidR="002E1DEF">
        <w:rPr>
          <w:rFonts w:ascii="Helvetica" w:hAnsi="Helvetica" w:cs="Helvetica"/>
          <w:color w:val="212121"/>
          <w:sz w:val="22"/>
          <w:szCs w:val="22"/>
          <w:lang w:val="sw-KE"/>
        </w:rPr>
        <w:t>ulichangia</w:t>
      </w:r>
      <w:r w:rsidR="00147A8A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a</w:t>
      </w:r>
      <w:r w:rsidR="006529B4" w:rsidRPr="006529B4">
        <w:rPr>
          <w:rFonts w:ascii="Helvetica" w:hAnsi="Helvetica" w:cs="Helvetica"/>
          <w:color w:val="212121"/>
          <w:sz w:val="22"/>
          <w:szCs w:val="22"/>
          <w:lang w:val="sw-KE"/>
        </w:rPr>
        <w:t xml:space="preserve">silimia </w:t>
      </w:r>
      <w:r w:rsidR="00C7124C">
        <w:rPr>
          <w:rFonts w:ascii="Helvetica" w:hAnsi="Helvetica" w:cs="Helvetica"/>
          <w:color w:val="212121"/>
          <w:sz w:val="22"/>
          <w:szCs w:val="22"/>
          <w:lang w:val="sw-KE"/>
        </w:rPr>
        <w:t xml:space="preserve">4.5 </w:t>
      </w:r>
      <w:r w:rsidR="00147A8A">
        <w:rPr>
          <w:rFonts w:ascii="Helvetica" w:hAnsi="Helvetica" w:cs="Helvetica"/>
          <w:color w:val="212121"/>
          <w:sz w:val="22"/>
          <w:szCs w:val="22"/>
          <w:lang w:val="sw-KE"/>
        </w:rPr>
        <w:t>ya thamani ya samaki waliouzwa katika Kanda ya Kusini Mashariki</w:t>
      </w:r>
      <w:r w:rsidRPr="007879A7">
        <w:rPr>
          <w:rFonts w:ascii="Helvetica" w:hAnsi="Helvetica" w:cs="Helvetica"/>
          <w:color w:val="212121"/>
          <w:sz w:val="22"/>
          <w:szCs w:val="22"/>
          <w:lang w:val="sw-KE"/>
        </w:rPr>
        <w:t>.</w:t>
      </w:r>
      <w:r w:rsidR="00C605C7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</w:p>
    <w:p w:rsidR="007E6FDA" w:rsidRDefault="007E6FDA" w:rsidP="00814CAD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814CAD" w:rsidRPr="007879A7" w:rsidRDefault="00550054" w:rsidP="00814CAD">
      <w:pPr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>Jedwali Na.</w:t>
      </w:r>
      <w:r w:rsidR="00F71422">
        <w:rPr>
          <w:rFonts w:ascii="Helvetica" w:hAnsi="Helvetica" w:cs="Helvetica"/>
          <w:b/>
          <w:sz w:val="21"/>
          <w:szCs w:val="21"/>
        </w:rPr>
        <w:t xml:space="preserve"> </w:t>
      </w:r>
      <w:r w:rsidR="00B32EC8">
        <w:rPr>
          <w:rFonts w:ascii="Helvetica" w:hAnsi="Helvetica" w:cs="Helvetica"/>
          <w:b/>
          <w:sz w:val="21"/>
          <w:szCs w:val="21"/>
        </w:rPr>
        <w:t>8</w:t>
      </w:r>
      <w:r w:rsidR="00814CAD" w:rsidRPr="007879A7">
        <w:rPr>
          <w:rFonts w:ascii="Helvetica" w:hAnsi="Helvetica" w:cs="Helvetica"/>
          <w:b/>
          <w:sz w:val="21"/>
          <w:szCs w:val="21"/>
        </w:rPr>
        <w:t>: Thamani ya Samaki waliouzwa Kwenye Masoko Yaliyosajiliwa Kimkoa</w:t>
      </w:r>
    </w:p>
    <w:p w:rsidR="00D24A0E" w:rsidRPr="007879A7" w:rsidRDefault="00C7124C" w:rsidP="00D24A0E">
      <w:pPr>
        <w:rPr>
          <w:rFonts w:ascii="Helvetica" w:hAnsi="Helvetica" w:cs="Helvetica"/>
          <w:lang w:eastAsia="x-none"/>
        </w:rPr>
      </w:pPr>
      <w:r w:rsidRPr="00C7124C">
        <w:rPr>
          <w:noProof/>
        </w:rPr>
        <w:drawing>
          <wp:inline distT="0" distB="0" distL="0" distR="0">
            <wp:extent cx="5943057" cy="2374710"/>
            <wp:effectExtent l="0" t="0" r="635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62" cy="237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AC1" w:rsidRPr="00242D97" w:rsidRDefault="00310AC1" w:rsidP="00310AC1">
      <w:pPr>
        <w:rPr>
          <w:rFonts w:ascii="Helvetica" w:hAnsi="Helvetica" w:cs="Helvetica"/>
          <w:sz w:val="18"/>
          <w:szCs w:val="18"/>
        </w:rPr>
      </w:pPr>
      <w:r w:rsidRPr="00242D97">
        <w:rPr>
          <w:rFonts w:ascii="Helvetica" w:hAnsi="Helvetica" w:cs="Helvetica"/>
          <w:bCs/>
          <w:kern w:val="36"/>
          <w:sz w:val="18"/>
          <w:szCs w:val="18"/>
        </w:rPr>
        <w:t xml:space="preserve">Chanzo: </w:t>
      </w:r>
      <w:r w:rsidRPr="00242D97">
        <w:rPr>
          <w:rFonts w:ascii="Helvetica" w:hAnsi="Helvetica" w:cs="Helvetica"/>
          <w:sz w:val="18"/>
          <w:szCs w:val="18"/>
        </w:rPr>
        <w:t xml:space="preserve">Ofisi za </w:t>
      </w:r>
      <w:proofErr w:type="spellStart"/>
      <w:r w:rsidRPr="00242D97">
        <w:rPr>
          <w:rFonts w:ascii="Helvetica" w:hAnsi="Helvetica" w:cs="Helvetica"/>
          <w:sz w:val="18"/>
          <w:szCs w:val="18"/>
        </w:rPr>
        <w:t>KatibuTawala</w:t>
      </w:r>
      <w:proofErr w:type="spellEnd"/>
      <w:r w:rsidRPr="00242D97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242D97">
        <w:rPr>
          <w:rFonts w:ascii="Helvetica" w:hAnsi="Helvetica" w:cs="Helvetica"/>
          <w:sz w:val="18"/>
          <w:szCs w:val="18"/>
        </w:rPr>
        <w:t>wa</w:t>
      </w:r>
      <w:proofErr w:type="gramEnd"/>
      <w:r w:rsidRPr="00242D97">
        <w:rPr>
          <w:rFonts w:ascii="Helvetica" w:hAnsi="Helvetica" w:cs="Helvetica"/>
          <w:sz w:val="18"/>
          <w:szCs w:val="18"/>
        </w:rPr>
        <w:t xml:space="preserve"> Mikoa</w:t>
      </w:r>
    </w:p>
    <w:p w:rsidR="00242D97" w:rsidRPr="00242D97" w:rsidRDefault="00242D97" w:rsidP="00242D97">
      <w:pPr>
        <w:rPr>
          <w:rFonts w:ascii="Helvetica" w:hAnsi="Helvetica" w:cs="Helvetica"/>
          <w:color w:val="000000" w:themeColor="text1"/>
          <w:sz w:val="18"/>
          <w:szCs w:val="18"/>
          <w:lang w:eastAsia="x-none"/>
        </w:rPr>
      </w:pPr>
      <w:r w:rsidRPr="00242D97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---, </w:t>
      </w:r>
      <w:proofErr w:type="spellStart"/>
      <w:r w:rsidRPr="00242D97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>badiliko</w:t>
      </w:r>
      <w:proofErr w:type="spellEnd"/>
      <w:r w:rsidRPr="00242D97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 </w:t>
      </w:r>
      <w:proofErr w:type="spellStart"/>
      <w:r w:rsidRPr="00242D97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>linalozidi</w:t>
      </w:r>
      <w:proofErr w:type="spellEnd"/>
      <w:r w:rsidRPr="00242D97">
        <w:rPr>
          <w:rFonts w:ascii="Helvetica" w:hAnsi="Helvetica" w:cs="Helvetica"/>
          <w:color w:val="000000" w:themeColor="text1"/>
          <w:sz w:val="18"/>
          <w:szCs w:val="18"/>
          <w:lang w:eastAsia="x-none"/>
        </w:rPr>
        <w:t xml:space="preserve"> asilimia 100</w:t>
      </w:r>
    </w:p>
    <w:p w:rsidR="00683DB9" w:rsidRPr="007879A7" w:rsidRDefault="00A175A0" w:rsidP="00080812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 w:rsidRPr="00F34E2C">
        <w:rPr>
          <w:rFonts w:ascii="Helvetica" w:hAnsi="Helvetica" w:cs="Helvetica"/>
          <w:b/>
          <w:bCs/>
          <w:color w:val="3366FF"/>
          <w:sz w:val="24"/>
          <w:lang w:eastAsia="x-none"/>
        </w:rPr>
        <w:t>2</w:t>
      </w:r>
      <w:r w:rsidR="00C34F3A">
        <w:rPr>
          <w:rFonts w:ascii="Helvetica" w:hAnsi="Helvetica" w:cs="Helvetica"/>
          <w:b/>
          <w:bCs/>
          <w:color w:val="3366FF"/>
          <w:sz w:val="24"/>
          <w:lang w:eastAsia="x-none"/>
        </w:rPr>
        <w:t>.1.5</w:t>
      </w:r>
      <w:r w:rsidR="00DA59DA" w:rsidRPr="00F34E2C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  <w:r w:rsidR="00683DB9" w:rsidRPr="00F34E2C">
        <w:rPr>
          <w:rFonts w:ascii="Helvetica" w:hAnsi="Helvetica" w:cs="Helvetica"/>
          <w:b/>
          <w:bCs/>
          <w:color w:val="3366FF"/>
          <w:sz w:val="24"/>
          <w:lang w:eastAsia="x-none"/>
        </w:rPr>
        <w:t>Misitu</w:t>
      </w:r>
    </w:p>
    <w:p w:rsidR="007E7AA4" w:rsidRPr="007879A7" w:rsidRDefault="007E7AA4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3E2DFA" w:rsidRPr="007879A7" w:rsidRDefault="00356F62" w:rsidP="00356F62">
      <w:pPr>
        <w:spacing w:line="360" w:lineRule="auto"/>
        <w:jc w:val="both"/>
        <w:rPr>
          <w:rFonts w:ascii="Helvetica" w:hAnsi="Helvetica" w:cs="Helvetica"/>
          <w:bCs/>
          <w:sz w:val="22"/>
          <w:szCs w:val="22"/>
          <w:lang w:eastAsia="x-none"/>
        </w:rPr>
      </w:pPr>
      <w:r w:rsidRPr="007879A7">
        <w:rPr>
          <w:rFonts w:ascii="Helvetica" w:hAnsi="Helvetica" w:cs="Helvetica"/>
          <w:bCs/>
          <w:sz w:val="22"/>
          <w:szCs w:val="22"/>
          <w:lang w:eastAsia="x-none"/>
        </w:rPr>
        <w:t>Katika mwaka 202</w:t>
      </w:r>
      <w:r w:rsidR="00147A8A">
        <w:rPr>
          <w:rFonts w:ascii="Helvetica" w:hAnsi="Helvetica" w:cs="Helvetica"/>
          <w:bCs/>
          <w:sz w:val="22"/>
          <w:szCs w:val="22"/>
          <w:lang w:eastAsia="x-none"/>
        </w:rPr>
        <w:t>1/22</w:t>
      </w:r>
      <w:r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, sekta ndogo ya misitu ilikusanya jumla ya shilingi bilioni </w:t>
      </w:r>
      <w:r w:rsidR="00A41247">
        <w:rPr>
          <w:rFonts w:ascii="Helvetica" w:hAnsi="Helvetica" w:cs="Helvetica"/>
          <w:bCs/>
          <w:sz w:val="22"/>
          <w:szCs w:val="22"/>
          <w:lang w:eastAsia="x-none"/>
        </w:rPr>
        <w:t>18</w:t>
      </w:r>
      <w:r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.7 </w:t>
      </w:r>
      <w:r w:rsidR="009923BC"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katika Kanda ya Kusini Mashariki </w:t>
      </w:r>
      <w:r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ikilinganishwa </w:t>
      </w:r>
      <w:proofErr w:type="gramStart"/>
      <w:r w:rsidRPr="007879A7">
        <w:rPr>
          <w:rFonts w:ascii="Helvetica" w:hAnsi="Helvetica" w:cs="Helvetica"/>
          <w:bCs/>
          <w:sz w:val="22"/>
          <w:szCs w:val="22"/>
          <w:lang w:eastAsia="x-none"/>
        </w:rPr>
        <w:t>na</w:t>
      </w:r>
      <w:proofErr w:type="gramEnd"/>
      <w:r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 shilingi bilioni </w:t>
      </w:r>
      <w:r w:rsidR="00A41247">
        <w:rPr>
          <w:rFonts w:ascii="Helvetica" w:hAnsi="Helvetica" w:cs="Helvetica"/>
          <w:bCs/>
          <w:sz w:val="22"/>
          <w:szCs w:val="22"/>
          <w:lang w:eastAsia="x-none"/>
        </w:rPr>
        <w:t>19.7 mwaka uliotangulia</w:t>
      </w:r>
      <w:r w:rsidRPr="007879A7">
        <w:rPr>
          <w:rFonts w:ascii="Helvetica" w:hAnsi="Helvetica" w:cs="Helvetica"/>
          <w:bCs/>
          <w:sz w:val="22"/>
          <w:szCs w:val="22"/>
          <w:lang w:eastAsia="x-none"/>
        </w:rPr>
        <w:t>.</w:t>
      </w:r>
      <w:r w:rsidR="003E2DFA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 w:rsidR="00EB573C">
        <w:rPr>
          <w:rFonts w:ascii="Helvetica" w:hAnsi="Helvetica" w:cs="Helvetica"/>
          <w:color w:val="212121"/>
          <w:sz w:val="22"/>
          <w:szCs w:val="22"/>
          <w:lang w:val="sw-KE"/>
        </w:rPr>
        <w:t xml:space="preserve">Mapato yatokanayo na </w:t>
      </w:r>
      <w:r w:rsidR="00EB573C">
        <w:rPr>
          <w:rFonts w:ascii="Helvetica" w:hAnsi="Helvetica" w:cs="Helvetica"/>
          <w:bCs/>
          <w:sz w:val="22"/>
          <w:szCs w:val="22"/>
          <w:lang w:eastAsia="x-none"/>
        </w:rPr>
        <w:t>mkaa na magogo</w:t>
      </w:r>
      <w:r w:rsidR="00EB573C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yalichangia ta</w:t>
      </w:r>
      <w:r w:rsidR="00D3149B">
        <w:rPr>
          <w:rFonts w:ascii="Helvetica" w:hAnsi="Helvetica" w:cs="Helvetica"/>
          <w:color w:val="212121"/>
          <w:sz w:val="22"/>
          <w:szCs w:val="22"/>
          <w:lang w:val="sw-KE"/>
        </w:rPr>
        <w:t>kribani asilimia 8</w:t>
      </w:r>
      <w:r w:rsidR="00EB573C">
        <w:rPr>
          <w:rFonts w:ascii="Helvetica" w:hAnsi="Helvetica" w:cs="Helvetica"/>
          <w:color w:val="212121"/>
          <w:sz w:val="22"/>
          <w:szCs w:val="22"/>
          <w:lang w:val="sw-KE"/>
        </w:rPr>
        <w:t xml:space="preserve">7 </w:t>
      </w:r>
      <w:r w:rsidR="00D3149B">
        <w:rPr>
          <w:rFonts w:ascii="Helvetica" w:hAnsi="Helvetica" w:cs="Helvetica"/>
          <w:color w:val="212121"/>
          <w:sz w:val="22"/>
          <w:szCs w:val="22"/>
          <w:lang w:val="sw-KE"/>
        </w:rPr>
        <w:t>ya m</w:t>
      </w:r>
      <w:proofErr w:type="spellStart"/>
      <w:r w:rsidR="009923BC" w:rsidRPr="007879A7">
        <w:rPr>
          <w:rFonts w:ascii="Helvetica" w:hAnsi="Helvetica" w:cs="Helvetica"/>
          <w:bCs/>
          <w:sz w:val="22"/>
          <w:szCs w:val="22"/>
          <w:lang w:eastAsia="x-none"/>
        </w:rPr>
        <w:t>apato</w:t>
      </w:r>
      <w:proofErr w:type="spellEnd"/>
      <w:r w:rsidR="009923BC"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 w:rsidR="00D3149B">
        <w:rPr>
          <w:rFonts w:ascii="Helvetica" w:hAnsi="Helvetica" w:cs="Helvetica"/>
          <w:bCs/>
          <w:sz w:val="22"/>
          <w:szCs w:val="22"/>
          <w:lang w:eastAsia="x-none"/>
        </w:rPr>
        <w:t xml:space="preserve">yote </w:t>
      </w:r>
      <w:r w:rsidR="00EB573C">
        <w:rPr>
          <w:rFonts w:ascii="Helvetica" w:hAnsi="Helvetica" w:cs="Helvetica"/>
          <w:bCs/>
          <w:sz w:val="22"/>
          <w:szCs w:val="22"/>
          <w:lang w:eastAsia="x-none"/>
        </w:rPr>
        <w:t>ya misitu katika Kanda ya Kusini Mashariki</w:t>
      </w:r>
      <w:r w:rsidRPr="007879A7">
        <w:rPr>
          <w:rFonts w:ascii="Helvetica" w:hAnsi="Helvetica" w:cs="Helvetica"/>
          <w:sz w:val="22"/>
          <w:szCs w:val="22"/>
        </w:rPr>
        <w:t xml:space="preserve">. </w:t>
      </w:r>
      <w:r w:rsidR="00B2638A"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Hali hii </w:t>
      </w:r>
      <w:proofErr w:type="spellStart"/>
      <w:r w:rsidR="00B2638A" w:rsidRPr="007879A7">
        <w:rPr>
          <w:rFonts w:ascii="Helvetica" w:hAnsi="Helvetica" w:cs="Helvetica"/>
          <w:bCs/>
          <w:sz w:val="22"/>
          <w:szCs w:val="22"/>
          <w:lang w:eastAsia="x-none"/>
        </w:rPr>
        <w:t>ilichangiwa</w:t>
      </w:r>
      <w:proofErr w:type="spellEnd"/>
      <w:r w:rsidR="00B2638A"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 zaidi </w:t>
      </w:r>
      <w:proofErr w:type="gramStart"/>
      <w:r w:rsidR="00B2638A" w:rsidRPr="007879A7">
        <w:rPr>
          <w:rFonts w:ascii="Helvetica" w:hAnsi="Helvetica" w:cs="Helvetica"/>
          <w:bCs/>
          <w:sz w:val="22"/>
          <w:szCs w:val="22"/>
          <w:lang w:eastAsia="x-none"/>
        </w:rPr>
        <w:t>na</w:t>
      </w:r>
      <w:proofErr w:type="gramEnd"/>
      <w:r w:rsidR="00B2638A" w:rsidRPr="007879A7">
        <w:rPr>
          <w:rFonts w:ascii="Helvetica" w:hAnsi="Helvetica" w:cs="Helvetica"/>
          <w:bCs/>
          <w:sz w:val="22"/>
          <w:szCs w:val="22"/>
          <w:lang w:eastAsia="x-none"/>
        </w:rPr>
        <w:t xml:space="preserve"> kuongezeka kwa mahitaji ya magogo katika viwanda vinavyotumia malighafi ya misitu, na mahitaji ya matumizi ya mkaa katika kaya</w:t>
      </w:r>
      <w:r w:rsidR="00B2638A" w:rsidRPr="007879A7">
        <w:rPr>
          <w:rFonts w:ascii="Helvetica" w:hAnsi="Helvetica" w:cs="Helvetica"/>
          <w:sz w:val="22"/>
          <w:szCs w:val="22"/>
        </w:rPr>
        <w:t xml:space="preserve">. </w:t>
      </w:r>
      <w:r w:rsidR="003E2DFA">
        <w:rPr>
          <w:rFonts w:ascii="Helvetica" w:hAnsi="Helvetica" w:cs="Helvetica"/>
          <w:bCs/>
          <w:sz w:val="22"/>
          <w:szCs w:val="22"/>
          <w:lang w:eastAsia="x-none"/>
        </w:rPr>
        <w:t xml:space="preserve">Mkoa </w:t>
      </w:r>
      <w:proofErr w:type="gramStart"/>
      <w:r w:rsidR="003E2DFA">
        <w:rPr>
          <w:rFonts w:ascii="Helvetica" w:hAnsi="Helvetica" w:cs="Helvetica"/>
          <w:bCs/>
          <w:sz w:val="22"/>
          <w:szCs w:val="22"/>
          <w:lang w:eastAsia="x-none"/>
        </w:rPr>
        <w:t>wa</w:t>
      </w:r>
      <w:proofErr w:type="gramEnd"/>
      <w:r w:rsidR="003E2DFA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 w:rsidR="00243E9F">
        <w:rPr>
          <w:rFonts w:ascii="Helvetica" w:hAnsi="Helvetica" w:cs="Helvetica"/>
          <w:bCs/>
          <w:sz w:val="22"/>
          <w:szCs w:val="22"/>
          <w:lang w:eastAsia="x-none"/>
        </w:rPr>
        <w:t xml:space="preserve">Ruvuma </w:t>
      </w:r>
      <w:r w:rsidR="003E2DFA">
        <w:rPr>
          <w:rFonts w:ascii="Helvetica" w:hAnsi="Helvetica" w:cs="Helvetica"/>
          <w:color w:val="212121"/>
          <w:sz w:val="22"/>
          <w:szCs w:val="22"/>
          <w:lang w:val="sw-KE"/>
        </w:rPr>
        <w:t xml:space="preserve">ulichangia </w:t>
      </w:r>
      <w:r w:rsidR="003E2DFA" w:rsidRPr="006529B4">
        <w:rPr>
          <w:rFonts w:ascii="Helvetica" w:hAnsi="Helvetica" w:cs="Helvetica"/>
          <w:color w:val="212121"/>
          <w:sz w:val="22"/>
          <w:szCs w:val="22"/>
          <w:lang w:val="sw-KE"/>
        </w:rPr>
        <w:t xml:space="preserve">asilimia </w:t>
      </w:r>
      <w:r w:rsidR="00EC5828">
        <w:rPr>
          <w:rFonts w:ascii="Helvetica" w:hAnsi="Helvetica" w:cs="Helvetica"/>
          <w:color w:val="212121"/>
          <w:sz w:val="22"/>
          <w:szCs w:val="22"/>
          <w:lang w:val="sw-KE"/>
        </w:rPr>
        <w:t>7.6</w:t>
      </w:r>
      <w:r w:rsidR="003E2DFA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ya mapato yote ya misitu katika Kanda ya Kusini Mashariki </w:t>
      </w:r>
      <w:r w:rsidR="00B2638A">
        <w:rPr>
          <w:rFonts w:ascii="Helvetica" w:hAnsi="Helvetica" w:cs="Helvetica"/>
          <w:color w:val="212121"/>
          <w:sz w:val="22"/>
          <w:szCs w:val="22"/>
          <w:lang w:val="sw-KE"/>
        </w:rPr>
        <w:t>(</w:t>
      </w:r>
      <w:r w:rsidR="003E2DFA" w:rsidRPr="007879A7">
        <w:rPr>
          <w:rFonts w:ascii="Helvetica" w:hAnsi="Helvetica" w:cs="Helvetica"/>
          <w:b/>
          <w:bCs/>
          <w:sz w:val="22"/>
          <w:szCs w:val="22"/>
          <w:lang w:eastAsia="x-none"/>
        </w:rPr>
        <w:t xml:space="preserve">Jedwali Na. </w:t>
      </w:r>
      <w:r w:rsidR="00D42D34">
        <w:rPr>
          <w:rFonts w:ascii="Helvetica" w:hAnsi="Helvetica" w:cs="Helvetica"/>
          <w:b/>
          <w:bCs/>
          <w:sz w:val="22"/>
          <w:szCs w:val="22"/>
          <w:lang w:eastAsia="x-none"/>
        </w:rPr>
        <w:t>9</w:t>
      </w:r>
      <w:r w:rsidR="00B2638A">
        <w:rPr>
          <w:rFonts w:ascii="Helvetica" w:hAnsi="Helvetica" w:cs="Helvetica"/>
          <w:b/>
          <w:bCs/>
          <w:sz w:val="22"/>
          <w:szCs w:val="22"/>
          <w:lang w:eastAsia="x-none"/>
        </w:rPr>
        <w:t>)</w:t>
      </w:r>
    </w:p>
    <w:p w:rsidR="00DE114F" w:rsidRDefault="00DE114F" w:rsidP="00B2638A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846985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846985" w:rsidRPr="007879A7" w:rsidRDefault="00550054" w:rsidP="00846985">
      <w:pPr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lastRenderedPageBreak/>
        <w:t xml:space="preserve">Jedwali Na. </w:t>
      </w:r>
      <w:r w:rsidR="00D42D34">
        <w:rPr>
          <w:rFonts w:ascii="Helvetica" w:hAnsi="Helvetica" w:cs="Helvetica"/>
          <w:b/>
          <w:sz w:val="21"/>
          <w:szCs w:val="21"/>
        </w:rPr>
        <w:t>9</w:t>
      </w:r>
      <w:r w:rsidR="006D65B2" w:rsidRPr="007879A7">
        <w:rPr>
          <w:rFonts w:ascii="Helvetica" w:hAnsi="Helvetica" w:cs="Helvetica"/>
          <w:b/>
          <w:sz w:val="21"/>
          <w:szCs w:val="21"/>
        </w:rPr>
        <w:t xml:space="preserve">: </w:t>
      </w:r>
      <w:r w:rsidR="00846985" w:rsidRPr="007879A7">
        <w:rPr>
          <w:rFonts w:ascii="Helvetica" w:hAnsi="Helvetica" w:cs="Helvetica"/>
          <w:b/>
          <w:sz w:val="21"/>
          <w:szCs w:val="21"/>
        </w:rPr>
        <w:t xml:space="preserve">Thamani ya </w:t>
      </w:r>
      <w:r w:rsidR="006D65B2" w:rsidRPr="007879A7">
        <w:rPr>
          <w:rFonts w:ascii="Helvetica" w:hAnsi="Helvetica" w:cs="Helvetica"/>
          <w:b/>
          <w:sz w:val="21"/>
          <w:szCs w:val="21"/>
        </w:rPr>
        <w:t xml:space="preserve">Mazao ya Misitu </w:t>
      </w:r>
      <w:r w:rsidR="00846985" w:rsidRPr="007879A7">
        <w:rPr>
          <w:rFonts w:ascii="Helvetica" w:hAnsi="Helvetica" w:cs="Helvetica"/>
          <w:b/>
          <w:sz w:val="21"/>
          <w:szCs w:val="21"/>
        </w:rPr>
        <w:t>Kimkoa</w:t>
      </w:r>
    </w:p>
    <w:p w:rsidR="00BC0311" w:rsidRPr="005951C2" w:rsidRDefault="00BC0311" w:rsidP="00CA7887">
      <w:pPr>
        <w:ind w:left="6480" w:firstLine="720"/>
        <w:jc w:val="right"/>
        <w:rPr>
          <w:rFonts w:ascii="Helvetica" w:hAnsi="Helvetica" w:cs="Helvetica"/>
          <w:sz w:val="18"/>
          <w:szCs w:val="18"/>
          <w:lang w:eastAsia="x-none"/>
        </w:rPr>
      </w:pPr>
      <w:r w:rsidRPr="005951C2">
        <w:rPr>
          <w:rFonts w:ascii="Helvetica" w:hAnsi="Helvetica" w:cs="Helvetica"/>
          <w:sz w:val="18"/>
          <w:szCs w:val="18"/>
          <w:lang w:eastAsia="x-none"/>
        </w:rPr>
        <w:t>Shilingi milioni</w:t>
      </w:r>
    </w:p>
    <w:p w:rsidR="00683DB9" w:rsidRPr="007879A7" w:rsidRDefault="00243E9F" w:rsidP="00683DB9">
      <w:pPr>
        <w:rPr>
          <w:rFonts w:ascii="Helvetica" w:hAnsi="Helvetica" w:cs="Helvetica"/>
          <w:lang w:eastAsia="x-none"/>
        </w:rPr>
      </w:pPr>
      <w:r w:rsidRPr="00243E9F">
        <w:rPr>
          <w:noProof/>
        </w:rPr>
        <w:drawing>
          <wp:inline distT="0" distB="0" distL="0" distR="0">
            <wp:extent cx="5921399" cy="1194890"/>
            <wp:effectExtent l="0" t="0" r="3175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13" cy="11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38" w:rsidRDefault="007B5E38" w:rsidP="007B5E38">
      <w:pPr>
        <w:rPr>
          <w:rFonts w:ascii="Helvetica" w:hAnsi="Helvetica" w:cs="Helvetica"/>
          <w:sz w:val="16"/>
          <w:szCs w:val="16"/>
        </w:rPr>
      </w:pPr>
      <w:r w:rsidRPr="007879A7">
        <w:rPr>
          <w:rFonts w:ascii="Helvetica" w:hAnsi="Helvetica" w:cs="Helvetica"/>
          <w:sz w:val="16"/>
          <w:szCs w:val="16"/>
        </w:rPr>
        <w:t xml:space="preserve">Chanzo: Ofisi za Wakala </w:t>
      </w:r>
      <w:proofErr w:type="gramStart"/>
      <w:r w:rsidRPr="007879A7">
        <w:rPr>
          <w:rFonts w:ascii="Helvetica" w:hAnsi="Helvetica" w:cs="Helvetica"/>
          <w:sz w:val="16"/>
          <w:szCs w:val="16"/>
        </w:rPr>
        <w:t>wa</w:t>
      </w:r>
      <w:proofErr w:type="gramEnd"/>
      <w:r w:rsidRPr="007879A7">
        <w:rPr>
          <w:rFonts w:ascii="Helvetica" w:hAnsi="Helvetica" w:cs="Helvetica"/>
          <w:sz w:val="16"/>
          <w:szCs w:val="16"/>
        </w:rPr>
        <w:t xml:space="preserve"> Huduma za Misitu Tanzania, Kanda za Kusini na Mashariki </w:t>
      </w:r>
    </w:p>
    <w:p w:rsidR="00084C45" w:rsidRPr="007879A7" w:rsidRDefault="00A175A0" w:rsidP="00080812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>
        <w:rPr>
          <w:rFonts w:ascii="Helvetica" w:hAnsi="Helvetica" w:cs="Helvetica"/>
          <w:b/>
          <w:bCs/>
          <w:color w:val="3366FF"/>
          <w:sz w:val="24"/>
          <w:lang w:eastAsia="x-none"/>
        </w:rPr>
        <w:t>2</w:t>
      </w:r>
      <w:r w:rsidR="00DA59DA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.</w:t>
      </w:r>
      <w:r w:rsidR="0087182C">
        <w:rPr>
          <w:rFonts w:ascii="Helvetica" w:hAnsi="Helvetica" w:cs="Helvetica"/>
          <w:b/>
          <w:bCs/>
          <w:color w:val="3366FF"/>
          <w:sz w:val="24"/>
          <w:lang w:eastAsia="x-none"/>
        </w:rPr>
        <w:t>2</w:t>
      </w:r>
      <w:r w:rsidR="00DA59DA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  <w:r w:rsidR="00084C45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Madini</w:t>
      </w:r>
    </w:p>
    <w:p w:rsidR="00356F62" w:rsidRPr="007879A7" w:rsidRDefault="00356F62" w:rsidP="00356F62">
      <w:pPr>
        <w:rPr>
          <w:rFonts w:ascii="Helvetica" w:hAnsi="Helvetica" w:cs="Helvetica"/>
          <w:lang w:eastAsia="x-none"/>
        </w:rPr>
      </w:pPr>
    </w:p>
    <w:p w:rsidR="00F87AD8" w:rsidRPr="00CB00AA" w:rsidRDefault="00356F62" w:rsidP="004E6B07">
      <w:pPr>
        <w:spacing w:line="360" w:lineRule="auto"/>
        <w:jc w:val="both"/>
        <w:rPr>
          <w:rFonts w:ascii="Helvetica" w:hAnsi="Helvetica" w:cs="Helvetica"/>
          <w:sz w:val="22"/>
          <w:szCs w:val="22"/>
          <w:highlight w:val="yellow"/>
        </w:rPr>
      </w:pPr>
      <w:r w:rsidRPr="00CB7E34">
        <w:rPr>
          <w:rFonts w:ascii="Helvetica" w:hAnsi="Helvetica" w:cs="Helvetica"/>
          <w:sz w:val="22"/>
          <w:szCs w:val="22"/>
          <w:lang w:val="en-US"/>
        </w:rPr>
        <w:t xml:space="preserve">Katika miaka ya hivi karibuni, sekta ya madini imeendelea </w:t>
      </w:r>
      <w:r w:rsidR="003B45C5" w:rsidRPr="00CB7E34">
        <w:rPr>
          <w:rFonts w:ascii="Helvetica" w:hAnsi="Helvetica" w:cs="Helvetica"/>
          <w:sz w:val="22"/>
          <w:szCs w:val="22"/>
          <w:lang w:val="en-US"/>
        </w:rPr>
        <w:t>kuimarika</w:t>
      </w:r>
      <w:r w:rsidRPr="00CB7E34">
        <w:rPr>
          <w:rFonts w:ascii="Helvetica" w:hAnsi="Helvetica" w:cs="Helvetica"/>
          <w:sz w:val="22"/>
          <w:szCs w:val="22"/>
          <w:lang w:val="en-US"/>
        </w:rPr>
        <w:t xml:space="preserve"> katika </w:t>
      </w:r>
      <w:r w:rsidR="00C046B0" w:rsidRPr="00CB7E34">
        <w:rPr>
          <w:rFonts w:ascii="Helvetica" w:hAnsi="Helvetica" w:cs="Helvetica"/>
          <w:sz w:val="22"/>
          <w:szCs w:val="22"/>
          <w:lang w:val="en-US"/>
        </w:rPr>
        <w:t>K</w:t>
      </w:r>
      <w:r w:rsidRPr="00CB7E34">
        <w:rPr>
          <w:rFonts w:ascii="Helvetica" w:hAnsi="Helvetica" w:cs="Helvetica"/>
          <w:sz w:val="22"/>
          <w:szCs w:val="22"/>
          <w:lang w:val="en-US"/>
        </w:rPr>
        <w:t>anda</w:t>
      </w:r>
      <w:r w:rsidR="00C046B0" w:rsidRPr="00CB7E34">
        <w:rPr>
          <w:rFonts w:ascii="Helvetica" w:hAnsi="Helvetica" w:cs="Helvetica"/>
          <w:sz w:val="22"/>
          <w:szCs w:val="22"/>
          <w:lang w:val="en-US"/>
        </w:rPr>
        <w:t xml:space="preserve"> ya Kusini Mashariki</w:t>
      </w:r>
      <w:r w:rsidRPr="00CB7E34">
        <w:rPr>
          <w:rFonts w:ascii="Helvetica" w:hAnsi="Helvetica" w:cs="Helvetica"/>
          <w:sz w:val="22"/>
          <w:szCs w:val="22"/>
          <w:lang w:val="en-US"/>
        </w:rPr>
        <w:t xml:space="preserve">, ikichangiwa zaidi </w:t>
      </w:r>
      <w:proofErr w:type="gramStart"/>
      <w:r w:rsidRPr="00CB7E34">
        <w:rPr>
          <w:rFonts w:ascii="Helvetica" w:hAnsi="Helvetica" w:cs="Helvetica"/>
          <w:sz w:val="22"/>
          <w:szCs w:val="22"/>
          <w:lang w:val="en-US"/>
        </w:rPr>
        <w:t>na</w:t>
      </w:r>
      <w:proofErr w:type="gramEnd"/>
      <w:r w:rsidRPr="00CB7E34">
        <w:rPr>
          <w:rFonts w:ascii="Helvetica" w:hAnsi="Helvetica" w:cs="Helvetica"/>
          <w:sz w:val="22"/>
          <w:szCs w:val="22"/>
          <w:lang w:val="en-US"/>
        </w:rPr>
        <w:t xml:space="preserve"> uanzishwaji wa masoko ya madini ya mikoa</w:t>
      </w:r>
      <w:r w:rsidR="00FA6C11" w:rsidRPr="00CB7E34">
        <w:rPr>
          <w:rFonts w:ascii="Helvetica" w:hAnsi="Helvetica" w:cs="Helvetica"/>
          <w:sz w:val="22"/>
          <w:szCs w:val="22"/>
          <w:lang w:val="en-US"/>
        </w:rPr>
        <w:t xml:space="preserve">. Masoko haya </w:t>
      </w:r>
      <w:proofErr w:type="spellStart"/>
      <w:r w:rsidR="00FA6C11" w:rsidRPr="00CB7E34">
        <w:rPr>
          <w:rFonts w:ascii="Helvetica" w:hAnsi="Helvetica" w:cs="Helvetica"/>
          <w:sz w:val="22"/>
          <w:szCs w:val="22"/>
          <w:lang w:val="en-US"/>
        </w:rPr>
        <w:t>yana</w:t>
      </w:r>
      <w:r w:rsidRPr="00CB7E34">
        <w:rPr>
          <w:rFonts w:ascii="Helvetica" w:hAnsi="Helvetica" w:cs="Helvetica"/>
          <w:sz w:val="22"/>
          <w:szCs w:val="22"/>
          <w:lang w:val="en-US"/>
        </w:rPr>
        <w:t>ongeza</w:t>
      </w:r>
      <w:proofErr w:type="spellEnd"/>
      <w:r w:rsidRPr="00CB7E34">
        <w:rPr>
          <w:rFonts w:ascii="Helvetica" w:hAnsi="Helvetica" w:cs="Helvetica"/>
          <w:sz w:val="22"/>
          <w:szCs w:val="22"/>
          <w:lang w:val="en-US"/>
        </w:rPr>
        <w:t xml:space="preserve"> uwazi, mazingira wezeshi ya biashara, </w:t>
      </w:r>
      <w:proofErr w:type="gramStart"/>
      <w:r w:rsidRPr="00CB7E34">
        <w:rPr>
          <w:rFonts w:ascii="Helvetica" w:hAnsi="Helvetica" w:cs="Helvetica"/>
          <w:sz w:val="22"/>
          <w:szCs w:val="22"/>
          <w:lang w:val="en-US"/>
        </w:rPr>
        <w:t>na</w:t>
      </w:r>
      <w:proofErr w:type="gramEnd"/>
      <w:r w:rsidRPr="00CB7E34">
        <w:rPr>
          <w:rFonts w:ascii="Helvetica" w:hAnsi="Helvetica" w:cs="Helvetica"/>
          <w:sz w:val="22"/>
          <w:szCs w:val="22"/>
          <w:lang w:val="en-US"/>
        </w:rPr>
        <w:t xml:space="preserve"> upatikanaji wa soko la uhakika la madini hasa kwa wachimbaji wadogo </w:t>
      </w:r>
      <w:proofErr w:type="spellStart"/>
      <w:r w:rsidRPr="00CB7E34">
        <w:rPr>
          <w:rFonts w:ascii="Helvetica" w:hAnsi="Helvetica" w:cs="Helvetica"/>
          <w:sz w:val="22"/>
          <w:szCs w:val="22"/>
          <w:lang w:val="en-US"/>
        </w:rPr>
        <w:t>wadogo</w:t>
      </w:r>
      <w:proofErr w:type="spellEnd"/>
      <w:r w:rsidRPr="00CB7E34">
        <w:rPr>
          <w:rFonts w:ascii="Helvetica" w:hAnsi="Helvetica" w:cs="Helvetica"/>
          <w:sz w:val="22"/>
          <w:szCs w:val="22"/>
          <w:lang w:val="en-US"/>
        </w:rPr>
        <w:t xml:space="preserve"> wa dhahabu na vito. </w:t>
      </w:r>
      <w:r w:rsidR="007F0709" w:rsidRPr="0045400C">
        <w:rPr>
          <w:rFonts w:ascii="Helvetica" w:hAnsi="Helvetica" w:cs="Helvetica"/>
          <w:sz w:val="22"/>
          <w:szCs w:val="22"/>
          <w:lang w:val="en-US"/>
        </w:rPr>
        <w:t xml:space="preserve">Thamani ya </w:t>
      </w:r>
      <w:r w:rsidR="00243CAA" w:rsidRPr="0045400C">
        <w:rPr>
          <w:rFonts w:ascii="Helvetica" w:hAnsi="Helvetica" w:cs="Helvetica"/>
          <w:sz w:val="22"/>
          <w:szCs w:val="22"/>
          <w:lang w:val="en-US"/>
        </w:rPr>
        <w:t>madini yaliyochimbwa katika</w:t>
      </w:r>
      <w:r w:rsidR="007F0709" w:rsidRPr="0045400C">
        <w:rPr>
          <w:rFonts w:ascii="Helvetica" w:hAnsi="Helvetica" w:cs="Helvetica"/>
          <w:sz w:val="22"/>
          <w:szCs w:val="22"/>
          <w:lang w:val="en-US"/>
        </w:rPr>
        <w:t xml:space="preserve"> Kanda ya Kusini Mashariki iliongezeka </w:t>
      </w:r>
      <w:proofErr w:type="gramStart"/>
      <w:r w:rsidR="007F0709" w:rsidRPr="0045400C">
        <w:rPr>
          <w:rFonts w:ascii="Helvetica" w:hAnsi="Helvetica" w:cs="Helvetica"/>
          <w:sz w:val="22"/>
          <w:szCs w:val="22"/>
          <w:lang w:val="en-US"/>
        </w:rPr>
        <w:t>kwa</w:t>
      </w:r>
      <w:proofErr w:type="gramEnd"/>
      <w:r w:rsidR="007F0709" w:rsidRPr="0045400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243CAA" w:rsidRPr="0045400C">
        <w:rPr>
          <w:rFonts w:ascii="Helvetica" w:hAnsi="Helvetica" w:cs="Helvetica"/>
          <w:sz w:val="22"/>
          <w:szCs w:val="22"/>
          <w:lang w:val="en-US"/>
        </w:rPr>
        <w:t xml:space="preserve">asilimia </w:t>
      </w:r>
      <w:r w:rsidR="00A123EA">
        <w:rPr>
          <w:rFonts w:ascii="Helvetica" w:hAnsi="Helvetica" w:cs="Helvetica"/>
          <w:sz w:val="22"/>
          <w:szCs w:val="22"/>
          <w:lang w:val="en-US"/>
        </w:rPr>
        <w:t>58.3 mwaka 2021/22</w:t>
      </w:r>
      <w:r w:rsidR="00243CAA" w:rsidRPr="0045400C">
        <w:rPr>
          <w:rFonts w:ascii="Helvetica" w:hAnsi="Helvetica" w:cs="Helvetica"/>
          <w:sz w:val="22"/>
          <w:szCs w:val="22"/>
          <w:lang w:val="en-US"/>
        </w:rPr>
        <w:t xml:space="preserve"> </w:t>
      </w:r>
      <w:r w:rsidR="007F0709" w:rsidRPr="0045400C">
        <w:rPr>
          <w:rFonts w:ascii="Helvetica" w:hAnsi="Helvetica" w:cs="Helvetica"/>
          <w:sz w:val="22"/>
          <w:szCs w:val="22"/>
          <w:lang w:val="en-US"/>
        </w:rPr>
        <w:t>na kufikia sh</w:t>
      </w:r>
      <w:r w:rsidR="00243CAA" w:rsidRPr="0045400C">
        <w:rPr>
          <w:rFonts w:ascii="Helvetica" w:hAnsi="Helvetica" w:cs="Helvetica"/>
          <w:sz w:val="22"/>
          <w:szCs w:val="22"/>
          <w:lang w:val="en-US"/>
        </w:rPr>
        <w:t xml:space="preserve">ilingi </w:t>
      </w:r>
      <w:r w:rsidR="007F0709" w:rsidRPr="0045400C">
        <w:rPr>
          <w:rFonts w:ascii="Helvetica" w:hAnsi="Helvetica" w:cs="Helvetica"/>
          <w:sz w:val="22"/>
          <w:szCs w:val="22"/>
          <w:lang w:val="en-US"/>
        </w:rPr>
        <w:t xml:space="preserve">bilioni </w:t>
      </w:r>
      <w:r w:rsidR="00A123EA">
        <w:rPr>
          <w:rFonts w:ascii="Helvetica" w:hAnsi="Helvetica" w:cs="Helvetica"/>
          <w:sz w:val="22"/>
          <w:szCs w:val="22"/>
          <w:lang w:val="en-US"/>
        </w:rPr>
        <w:t>728.9</w:t>
      </w:r>
      <w:r w:rsidR="007F0709" w:rsidRPr="0045400C">
        <w:rPr>
          <w:rFonts w:ascii="Helvetica" w:hAnsi="Helvetica" w:cs="Helvetica"/>
          <w:sz w:val="22"/>
          <w:szCs w:val="22"/>
          <w:lang w:val="en-US"/>
        </w:rPr>
        <w:t>, ikilinganishwa n</w:t>
      </w:r>
      <w:r w:rsidR="004E6B07">
        <w:rPr>
          <w:rFonts w:ascii="Helvetica" w:hAnsi="Helvetica" w:cs="Helvetica"/>
          <w:sz w:val="22"/>
          <w:szCs w:val="22"/>
          <w:lang w:val="en-US"/>
        </w:rPr>
        <w:t xml:space="preserve">a mwaka uliotangulia. </w:t>
      </w:r>
      <w:r w:rsidR="004E6B07" w:rsidRPr="000A6182">
        <w:rPr>
          <w:rFonts w:ascii="Helvetica" w:hAnsi="Helvetica" w:cs="Helvetica"/>
          <w:sz w:val="22"/>
          <w:szCs w:val="22"/>
          <w:lang w:val="en-US"/>
        </w:rPr>
        <w:t xml:space="preserve">Mkoa </w:t>
      </w:r>
      <w:proofErr w:type="gramStart"/>
      <w:r w:rsidR="004E6B07" w:rsidRPr="000A6182">
        <w:rPr>
          <w:rFonts w:ascii="Helvetica" w:hAnsi="Helvetica" w:cs="Helvetica"/>
          <w:sz w:val="22"/>
          <w:szCs w:val="22"/>
          <w:lang w:val="en-US"/>
        </w:rPr>
        <w:t>wa</w:t>
      </w:r>
      <w:proofErr w:type="gramEnd"/>
      <w:r w:rsidR="004E6B07" w:rsidRPr="000A6182">
        <w:rPr>
          <w:rFonts w:ascii="Helvetica" w:hAnsi="Helvetica" w:cs="Helvetica"/>
          <w:sz w:val="22"/>
          <w:szCs w:val="22"/>
          <w:lang w:val="en-US"/>
        </w:rPr>
        <w:t xml:space="preserve"> Ruvuma ulichangia asilimia </w:t>
      </w:r>
      <w:r w:rsidR="000A6182" w:rsidRPr="000A6182">
        <w:rPr>
          <w:rFonts w:ascii="Helvetica" w:hAnsi="Helvetica" w:cs="Helvetica"/>
          <w:sz w:val="22"/>
          <w:szCs w:val="22"/>
          <w:lang w:val="en-US"/>
        </w:rPr>
        <w:t>69.9</w:t>
      </w:r>
      <w:r w:rsidR="004E6B07" w:rsidRPr="000A6182">
        <w:rPr>
          <w:rFonts w:ascii="Helvetica" w:hAnsi="Helvetica" w:cs="Helvetica"/>
          <w:sz w:val="22"/>
          <w:szCs w:val="22"/>
          <w:lang w:val="en-US"/>
        </w:rPr>
        <w:t xml:space="preserve"> ya thamani na asilimia </w:t>
      </w:r>
      <w:r w:rsidR="000A6182" w:rsidRPr="000A6182">
        <w:rPr>
          <w:rFonts w:ascii="Helvetica" w:hAnsi="Helvetica" w:cs="Helvetica"/>
          <w:sz w:val="22"/>
          <w:szCs w:val="22"/>
          <w:lang w:val="en-US"/>
        </w:rPr>
        <w:t>61.1</w:t>
      </w:r>
      <w:r w:rsidR="004E6B07" w:rsidRPr="000A6182">
        <w:rPr>
          <w:rFonts w:ascii="Helvetica" w:hAnsi="Helvetica" w:cs="Helvetica"/>
          <w:sz w:val="22"/>
          <w:szCs w:val="22"/>
          <w:lang w:val="en-US"/>
        </w:rPr>
        <w:t xml:space="preserve"> ya mapato yote. </w:t>
      </w:r>
      <w:r w:rsidR="000A6182" w:rsidRPr="000A6182">
        <w:rPr>
          <w:rFonts w:ascii="Helvetica" w:hAnsi="Helvetica" w:cs="Helvetica"/>
          <w:sz w:val="22"/>
          <w:szCs w:val="22"/>
          <w:lang w:val="en-US"/>
        </w:rPr>
        <w:t xml:space="preserve">Uchimbaji </w:t>
      </w:r>
      <w:proofErr w:type="gramStart"/>
      <w:r w:rsidR="000A6182" w:rsidRPr="000A6182">
        <w:rPr>
          <w:rFonts w:ascii="Helvetica" w:hAnsi="Helvetica" w:cs="Helvetica"/>
          <w:sz w:val="22"/>
          <w:szCs w:val="22"/>
          <w:lang w:val="en-US"/>
        </w:rPr>
        <w:t>wa</w:t>
      </w:r>
      <w:proofErr w:type="gramEnd"/>
      <w:r w:rsidR="000A6182" w:rsidRPr="000A6182">
        <w:rPr>
          <w:rFonts w:ascii="Helvetica" w:hAnsi="Helvetica" w:cs="Helvetica"/>
          <w:sz w:val="22"/>
          <w:szCs w:val="22"/>
          <w:lang w:val="en-US"/>
        </w:rPr>
        <w:t xml:space="preserve"> makaa ya mawe uli</w:t>
      </w:r>
      <w:r w:rsidR="004E6B07" w:rsidRPr="000A6182">
        <w:rPr>
          <w:rFonts w:ascii="Helvetica" w:hAnsi="Helvetica" w:cs="Helvetica"/>
          <w:sz w:val="22"/>
          <w:szCs w:val="22"/>
          <w:lang w:val="en-US"/>
        </w:rPr>
        <w:t xml:space="preserve">changia asilimia </w:t>
      </w:r>
      <w:r w:rsidR="000A6182" w:rsidRPr="000A6182">
        <w:rPr>
          <w:rFonts w:ascii="Helvetica" w:hAnsi="Helvetica" w:cs="Helvetica"/>
          <w:sz w:val="22"/>
          <w:szCs w:val="22"/>
          <w:lang w:val="en-US"/>
        </w:rPr>
        <w:t>96.4</w:t>
      </w:r>
      <w:r w:rsidR="004E6B07" w:rsidRPr="000A6182">
        <w:rPr>
          <w:rFonts w:ascii="Helvetica" w:hAnsi="Helvetica" w:cs="Helvetica"/>
          <w:sz w:val="22"/>
          <w:szCs w:val="22"/>
          <w:lang w:val="en-US"/>
        </w:rPr>
        <w:t xml:space="preserve"> thamani ya madini </w:t>
      </w:r>
      <w:r w:rsidR="004E6B07" w:rsidRPr="00952E69">
        <w:rPr>
          <w:rFonts w:ascii="Helvetica" w:hAnsi="Helvetica" w:cs="Helvetica"/>
          <w:sz w:val="22"/>
          <w:szCs w:val="22"/>
        </w:rPr>
        <w:t>(</w:t>
      </w:r>
      <w:r w:rsidR="004E6B07">
        <w:rPr>
          <w:rFonts w:ascii="Helvetica" w:hAnsi="Helvetica" w:cs="Helvetica"/>
          <w:b/>
          <w:sz w:val="22"/>
          <w:szCs w:val="22"/>
        </w:rPr>
        <w:t>Jedwali Na. 10</w:t>
      </w:r>
      <w:r w:rsidR="004E6B07" w:rsidRPr="00952E69">
        <w:rPr>
          <w:rFonts w:ascii="Helvetica" w:hAnsi="Helvetica" w:cs="Helvetica"/>
          <w:sz w:val="22"/>
          <w:szCs w:val="22"/>
        </w:rPr>
        <w:t>).</w:t>
      </w:r>
    </w:p>
    <w:p w:rsidR="00D42D34" w:rsidRDefault="00D42D34" w:rsidP="00C73004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5C1CC9" w:rsidRDefault="00C73004" w:rsidP="00C73004">
      <w:pPr>
        <w:jc w:val="both"/>
        <w:rPr>
          <w:rFonts w:ascii="Helvetica" w:hAnsi="Helvetica" w:cs="Helvetica"/>
          <w:b/>
          <w:sz w:val="21"/>
          <w:szCs w:val="21"/>
        </w:rPr>
      </w:pPr>
      <w:r w:rsidRPr="00952E69">
        <w:rPr>
          <w:rFonts w:ascii="Helvetica" w:hAnsi="Helvetica" w:cs="Helvetica"/>
          <w:b/>
          <w:sz w:val="21"/>
          <w:szCs w:val="21"/>
        </w:rPr>
        <w:t xml:space="preserve">Jedwali Na. </w:t>
      </w:r>
      <w:r w:rsidR="00D42D34">
        <w:rPr>
          <w:rFonts w:ascii="Helvetica" w:hAnsi="Helvetica" w:cs="Helvetica"/>
          <w:b/>
          <w:sz w:val="21"/>
          <w:szCs w:val="21"/>
        </w:rPr>
        <w:t>10</w:t>
      </w:r>
      <w:r w:rsidRPr="00952E69">
        <w:rPr>
          <w:rFonts w:ascii="Helvetica" w:hAnsi="Helvetica" w:cs="Helvetica"/>
          <w:b/>
          <w:sz w:val="21"/>
          <w:szCs w:val="21"/>
        </w:rPr>
        <w:t xml:space="preserve">:  Uchimbaji </w:t>
      </w:r>
      <w:proofErr w:type="gramStart"/>
      <w:r w:rsidRPr="00952E69">
        <w:rPr>
          <w:rFonts w:ascii="Helvetica" w:hAnsi="Helvetica" w:cs="Helvetica"/>
          <w:b/>
          <w:sz w:val="21"/>
          <w:szCs w:val="21"/>
        </w:rPr>
        <w:t>wa</w:t>
      </w:r>
      <w:proofErr w:type="gramEnd"/>
      <w:r w:rsidRPr="00952E69">
        <w:rPr>
          <w:rFonts w:ascii="Helvetica" w:hAnsi="Helvetica" w:cs="Helvetica"/>
          <w:b/>
          <w:sz w:val="21"/>
          <w:szCs w:val="21"/>
        </w:rPr>
        <w:t xml:space="preserve"> </w:t>
      </w:r>
      <w:r w:rsidR="004A044D" w:rsidRPr="00952E69">
        <w:rPr>
          <w:rFonts w:ascii="Helvetica" w:hAnsi="Helvetica" w:cs="Helvetica"/>
          <w:b/>
          <w:sz w:val="21"/>
          <w:szCs w:val="21"/>
        </w:rPr>
        <w:t xml:space="preserve">Baadhi </w:t>
      </w:r>
      <w:r w:rsidR="00162C99" w:rsidRPr="00952E69">
        <w:rPr>
          <w:rFonts w:ascii="Helvetica" w:hAnsi="Helvetica" w:cs="Helvetica"/>
          <w:b/>
          <w:sz w:val="21"/>
          <w:szCs w:val="21"/>
        </w:rPr>
        <w:t xml:space="preserve">ya </w:t>
      </w:r>
      <w:r w:rsidRPr="00952E69">
        <w:rPr>
          <w:rFonts w:ascii="Helvetica" w:hAnsi="Helvetica" w:cs="Helvetica"/>
          <w:b/>
          <w:sz w:val="21"/>
          <w:szCs w:val="21"/>
        </w:rPr>
        <w:t xml:space="preserve">Madini </w:t>
      </w:r>
    </w:p>
    <w:p w:rsidR="00C14058" w:rsidRPr="00C14058" w:rsidRDefault="00C14058" w:rsidP="00881365">
      <w:pPr>
        <w:ind w:left="7200" w:firstLine="720"/>
        <w:jc w:val="center"/>
        <w:rPr>
          <w:rFonts w:ascii="Helvetica" w:hAnsi="Helvetica" w:cs="Helvetica"/>
          <w:sz w:val="18"/>
          <w:szCs w:val="18"/>
        </w:rPr>
      </w:pPr>
      <w:r w:rsidRPr="00C14058">
        <w:rPr>
          <w:rFonts w:ascii="Helvetica" w:hAnsi="Helvetica" w:cs="Helvetica"/>
          <w:sz w:val="18"/>
          <w:szCs w:val="18"/>
        </w:rPr>
        <w:t>Shilingi Milioni</w:t>
      </w:r>
    </w:p>
    <w:p w:rsidR="00C73004" w:rsidRPr="00952E69" w:rsidRDefault="0050259B" w:rsidP="00C73004">
      <w:pPr>
        <w:rPr>
          <w:rFonts w:ascii="Helvetica" w:hAnsi="Helvetica" w:cs="Helvetica"/>
          <w:lang w:eastAsia="x-none"/>
        </w:rPr>
      </w:pPr>
      <w:r w:rsidRPr="0050259B">
        <w:rPr>
          <w:noProof/>
        </w:rPr>
        <w:drawing>
          <wp:inline distT="0" distB="0" distL="0" distR="0">
            <wp:extent cx="5942965" cy="3287352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52" cy="32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49" w:rsidRDefault="00C73004" w:rsidP="00C73004">
      <w:pPr>
        <w:rPr>
          <w:rFonts w:ascii="Helvetica" w:hAnsi="Helvetica" w:cs="Helvetica"/>
          <w:sz w:val="16"/>
          <w:szCs w:val="16"/>
        </w:rPr>
      </w:pPr>
      <w:r w:rsidRPr="00952E69">
        <w:rPr>
          <w:rFonts w:ascii="Helvetica" w:hAnsi="Helvetica" w:cs="Helvetica"/>
          <w:sz w:val="16"/>
          <w:szCs w:val="16"/>
        </w:rPr>
        <w:t xml:space="preserve">Chanzo: Ofisi za Madini za Mikoa ya Mtwara, Lindi </w:t>
      </w:r>
      <w:proofErr w:type="gramStart"/>
      <w:r w:rsidRPr="00952E69">
        <w:rPr>
          <w:rFonts w:ascii="Helvetica" w:hAnsi="Helvetica" w:cs="Helvetica"/>
          <w:sz w:val="16"/>
          <w:szCs w:val="16"/>
        </w:rPr>
        <w:t>na</w:t>
      </w:r>
      <w:proofErr w:type="gramEnd"/>
      <w:r w:rsidRPr="00952E69">
        <w:rPr>
          <w:rFonts w:ascii="Helvetica" w:hAnsi="Helvetica" w:cs="Helvetica"/>
          <w:sz w:val="16"/>
          <w:szCs w:val="16"/>
        </w:rPr>
        <w:t xml:space="preserve"> Ruvuma; na Ofisi ya Madini ya Kanda ya Pwani na Dar </w:t>
      </w:r>
      <w:proofErr w:type="spellStart"/>
      <w:r w:rsidRPr="00952E69">
        <w:rPr>
          <w:rFonts w:ascii="Helvetica" w:hAnsi="Helvetica" w:cs="Helvetica"/>
          <w:sz w:val="16"/>
          <w:szCs w:val="16"/>
        </w:rPr>
        <w:t>es</w:t>
      </w:r>
      <w:proofErr w:type="spellEnd"/>
      <w:r w:rsidRPr="00952E69">
        <w:rPr>
          <w:rFonts w:ascii="Helvetica" w:hAnsi="Helvetica" w:cs="Helvetica"/>
          <w:sz w:val="16"/>
          <w:szCs w:val="16"/>
        </w:rPr>
        <w:t xml:space="preserve"> Salaam</w:t>
      </w:r>
    </w:p>
    <w:p w:rsidR="00A123EA" w:rsidRPr="00A123EA" w:rsidRDefault="00A123EA" w:rsidP="00A123EA">
      <w:pPr>
        <w:rPr>
          <w:rFonts w:ascii="Helvetica" w:hAnsi="Helvetica" w:cs="Helvetica"/>
          <w:sz w:val="16"/>
          <w:szCs w:val="16"/>
        </w:rPr>
      </w:pPr>
      <w:r w:rsidRPr="00A123EA">
        <w:rPr>
          <w:rFonts w:ascii="Helvetica" w:hAnsi="Helvetica" w:cs="Helvetica"/>
          <w:sz w:val="16"/>
          <w:szCs w:val="16"/>
        </w:rPr>
        <w:t xml:space="preserve">---, </w:t>
      </w:r>
      <w:proofErr w:type="spellStart"/>
      <w:r>
        <w:rPr>
          <w:rFonts w:ascii="Helvetica" w:hAnsi="Helvetica" w:cs="Helvetica"/>
          <w:sz w:val="16"/>
          <w:szCs w:val="16"/>
        </w:rPr>
        <w:t>badiliko</w:t>
      </w:r>
      <w:proofErr w:type="spell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Pr="00A123EA">
        <w:rPr>
          <w:rFonts w:ascii="Helvetica" w:hAnsi="Helvetica" w:cs="Helvetica"/>
          <w:sz w:val="16"/>
          <w:szCs w:val="16"/>
        </w:rPr>
        <w:t>linalozidi</w:t>
      </w:r>
      <w:proofErr w:type="spellEnd"/>
      <w:r w:rsidRPr="00A123EA">
        <w:rPr>
          <w:rFonts w:ascii="Helvetica" w:hAnsi="Helvetica" w:cs="Helvetica"/>
          <w:sz w:val="16"/>
          <w:szCs w:val="16"/>
        </w:rPr>
        <w:t xml:space="preserve"> asilimia 100</w:t>
      </w:r>
    </w:p>
    <w:p w:rsidR="00590F91" w:rsidRPr="007879A7" w:rsidRDefault="005E2A06" w:rsidP="00590F91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>
        <w:rPr>
          <w:rFonts w:ascii="Helvetica" w:hAnsi="Helvetica" w:cs="Helvetica"/>
          <w:b/>
          <w:bCs/>
          <w:color w:val="3366FF"/>
          <w:sz w:val="24"/>
          <w:lang w:eastAsia="x-none"/>
        </w:rPr>
        <w:lastRenderedPageBreak/>
        <w:t>2.</w:t>
      </w:r>
      <w:r w:rsidR="0087182C">
        <w:rPr>
          <w:rFonts w:ascii="Helvetica" w:hAnsi="Helvetica" w:cs="Helvetica"/>
          <w:b/>
          <w:bCs/>
          <w:color w:val="3366FF"/>
          <w:sz w:val="24"/>
          <w:lang w:eastAsia="x-none"/>
        </w:rPr>
        <w:t>3</w:t>
      </w:r>
      <w:r w:rsidR="00590F91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  <w:r w:rsidR="002164D8">
        <w:rPr>
          <w:rFonts w:ascii="Helvetica" w:hAnsi="Helvetica" w:cs="Helvetica"/>
          <w:b/>
          <w:bCs/>
          <w:color w:val="3366FF"/>
          <w:sz w:val="24"/>
          <w:lang w:eastAsia="x-none"/>
        </w:rPr>
        <w:t>Biashara z</w:t>
      </w:r>
      <w:r w:rsidR="00590F91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a </w:t>
      </w:r>
      <w:proofErr w:type="spellStart"/>
      <w:r w:rsidR="00590F91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Mipakani</w:t>
      </w:r>
      <w:proofErr w:type="spellEnd"/>
      <w:r w:rsidR="00590F91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</w:p>
    <w:p w:rsidR="00590F91" w:rsidRPr="007879A7" w:rsidRDefault="00590F91" w:rsidP="00590F91">
      <w:pPr>
        <w:rPr>
          <w:rFonts w:ascii="Helvetica" w:hAnsi="Helvetica" w:cs="Helvetica"/>
          <w:lang w:eastAsia="x-none"/>
        </w:rPr>
      </w:pPr>
    </w:p>
    <w:p w:rsidR="00590F91" w:rsidRPr="007879A7" w:rsidRDefault="00590F91" w:rsidP="00590F91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 w:rsidRPr="007879A7">
        <w:rPr>
          <w:rFonts w:ascii="Helvetica" w:hAnsi="Helvetica" w:cs="Helvetica"/>
          <w:sz w:val="22"/>
          <w:szCs w:val="22"/>
        </w:rPr>
        <w:t xml:space="preserve">Biashara </w:t>
      </w:r>
      <w:r w:rsidR="002C27E8">
        <w:rPr>
          <w:rFonts w:ascii="Helvetica" w:hAnsi="Helvetica" w:cs="Helvetica"/>
          <w:sz w:val="22"/>
          <w:szCs w:val="22"/>
        </w:rPr>
        <w:t xml:space="preserve">kati </w:t>
      </w:r>
      <w:r w:rsidRPr="007879A7">
        <w:rPr>
          <w:rFonts w:ascii="Helvetica" w:hAnsi="Helvetica" w:cs="Helvetica"/>
          <w:sz w:val="22"/>
          <w:szCs w:val="22"/>
        </w:rPr>
        <w:t xml:space="preserve">mikoa ya Kanda ya Kusini Mashariki </w:t>
      </w:r>
      <w:proofErr w:type="gramStart"/>
      <w:r w:rsidR="002C27E8">
        <w:rPr>
          <w:rFonts w:ascii="Helvetica" w:hAnsi="Helvetica" w:cs="Helvetica"/>
          <w:sz w:val="22"/>
          <w:szCs w:val="22"/>
        </w:rPr>
        <w:t>na</w:t>
      </w:r>
      <w:proofErr w:type="gramEnd"/>
      <w:r w:rsidR="002C27E8">
        <w:rPr>
          <w:rFonts w:ascii="Helvetica" w:hAnsi="Helvetica" w:cs="Helvetica"/>
          <w:sz w:val="22"/>
          <w:szCs w:val="22"/>
        </w:rPr>
        <w:t xml:space="preserve"> nchi jirani </w:t>
      </w:r>
      <w:r w:rsidRPr="007879A7">
        <w:rPr>
          <w:rFonts w:ascii="Helvetica" w:hAnsi="Helvetica" w:cs="Helvetica"/>
          <w:sz w:val="22"/>
          <w:szCs w:val="22"/>
        </w:rPr>
        <w:t>(</w:t>
      </w:r>
      <w:r w:rsidRPr="007879A7">
        <w:rPr>
          <w:rFonts w:ascii="Helvetica" w:hAnsi="Helvetica" w:cs="Helvetica"/>
          <w:i/>
          <w:sz w:val="22"/>
          <w:szCs w:val="22"/>
        </w:rPr>
        <w:t>cross border trade</w:t>
      </w:r>
      <w:r w:rsidRPr="007879A7">
        <w:rPr>
          <w:rFonts w:ascii="Helvetica" w:hAnsi="Helvetica" w:cs="Helvetica"/>
          <w:sz w:val="22"/>
          <w:szCs w:val="22"/>
        </w:rPr>
        <w:t>) imeendelea kuimarika. Katika mwaka 202</w:t>
      </w:r>
      <w:r w:rsidR="00CE6C0C">
        <w:rPr>
          <w:rFonts w:ascii="Helvetica" w:hAnsi="Helvetica" w:cs="Helvetica"/>
          <w:sz w:val="22"/>
          <w:szCs w:val="22"/>
        </w:rPr>
        <w:t>1</w:t>
      </w:r>
      <w:r w:rsidRPr="007879A7">
        <w:rPr>
          <w:rFonts w:ascii="Helvetica" w:hAnsi="Helvetica" w:cs="Helvetica"/>
          <w:sz w:val="22"/>
          <w:szCs w:val="22"/>
        </w:rPr>
        <w:t>/2</w:t>
      </w:r>
      <w:r w:rsidR="00CE6C0C">
        <w:rPr>
          <w:rFonts w:ascii="Helvetica" w:hAnsi="Helvetica" w:cs="Helvetica"/>
          <w:sz w:val="22"/>
          <w:szCs w:val="22"/>
        </w:rPr>
        <w:t>2</w:t>
      </w:r>
      <w:r w:rsidRPr="007879A7">
        <w:rPr>
          <w:rFonts w:ascii="Helvetica" w:hAnsi="Helvetica" w:cs="Helvetica"/>
          <w:sz w:val="22"/>
          <w:szCs w:val="22"/>
        </w:rPr>
        <w:t xml:space="preserve">, kanda ilikuwa </w:t>
      </w:r>
      <w:proofErr w:type="gramStart"/>
      <w:r w:rsidRPr="007879A7">
        <w:rPr>
          <w:rFonts w:ascii="Helvetica" w:hAnsi="Helvetica" w:cs="Helvetica"/>
          <w:sz w:val="22"/>
          <w:szCs w:val="22"/>
        </w:rPr>
        <w:t>na</w:t>
      </w:r>
      <w:proofErr w:type="gramEnd"/>
      <w:r w:rsidRPr="007879A7">
        <w:rPr>
          <w:rFonts w:ascii="Helvetica" w:hAnsi="Helvetica" w:cs="Helvetica"/>
          <w:sz w:val="22"/>
          <w:szCs w:val="22"/>
        </w:rPr>
        <w:t xml:space="preserve"> ziada ya biashara (</w:t>
      </w:r>
      <w:r w:rsidRPr="007879A7">
        <w:rPr>
          <w:rFonts w:ascii="Helvetica" w:hAnsi="Helvetica" w:cs="Helvetica"/>
          <w:i/>
          <w:sz w:val="22"/>
          <w:szCs w:val="22"/>
        </w:rPr>
        <w:t>trade surplus</w:t>
      </w:r>
      <w:r w:rsidRPr="007879A7">
        <w:rPr>
          <w:rFonts w:ascii="Helvetica" w:hAnsi="Helvetica" w:cs="Helvetica"/>
          <w:sz w:val="22"/>
          <w:szCs w:val="22"/>
        </w:rPr>
        <w:t>) ya shilingi milioni</w:t>
      </w:r>
      <w:r w:rsidR="00CE6C0C">
        <w:rPr>
          <w:rFonts w:ascii="Helvetica" w:hAnsi="Helvetica" w:cs="Helvetica"/>
          <w:sz w:val="22"/>
          <w:szCs w:val="22"/>
        </w:rPr>
        <w:t xml:space="preserve"> 53,890.3</w:t>
      </w:r>
      <w:r w:rsidRPr="007879A7">
        <w:rPr>
          <w:rFonts w:ascii="Helvetica" w:hAnsi="Helvetica" w:cs="Helvetica"/>
          <w:sz w:val="22"/>
          <w:szCs w:val="22"/>
        </w:rPr>
        <w:t xml:space="preserve">, </w:t>
      </w:r>
      <w:r w:rsidR="00CE6C0C">
        <w:rPr>
          <w:rFonts w:ascii="Helvetica" w:hAnsi="Helvetica" w:cs="Helvetica"/>
          <w:sz w:val="22"/>
          <w:szCs w:val="22"/>
        </w:rPr>
        <w:t xml:space="preserve">ikilinganishwa na shilingi milioni </w:t>
      </w:r>
      <w:r w:rsidR="00CE6C0C" w:rsidRPr="007879A7">
        <w:rPr>
          <w:rFonts w:ascii="Helvetica" w:hAnsi="Helvetica" w:cs="Helvetica"/>
          <w:sz w:val="22"/>
          <w:szCs w:val="22"/>
        </w:rPr>
        <w:t>5,095.5</w:t>
      </w:r>
      <w:r w:rsidR="00CE6C0C">
        <w:rPr>
          <w:rFonts w:ascii="Helvetica" w:hAnsi="Helvetica" w:cs="Helvetica"/>
          <w:sz w:val="22"/>
          <w:szCs w:val="22"/>
        </w:rPr>
        <w:t xml:space="preserve"> mwaka uliotangulia</w:t>
      </w:r>
      <w:r w:rsidR="00DA1645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(</w:t>
      </w:r>
      <w:r w:rsidR="00DA1645">
        <w:rPr>
          <w:rFonts w:ascii="Helvetica" w:hAnsi="Helvetica" w:cs="Helvetica"/>
          <w:b/>
          <w:sz w:val="21"/>
          <w:szCs w:val="21"/>
        </w:rPr>
        <w:t xml:space="preserve">Jedwali Na. </w:t>
      </w:r>
      <w:r>
        <w:rPr>
          <w:rFonts w:ascii="Helvetica" w:hAnsi="Helvetica" w:cs="Helvetica"/>
          <w:b/>
          <w:sz w:val="21"/>
          <w:szCs w:val="21"/>
        </w:rPr>
        <w:t>1</w:t>
      </w:r>
      <w:r w:rsidR="00FB7C3D">
        <w:rPr>
          <w:rFonts w:ascii="Helvetica" w:hAnsi="Helvetica" w:cs="Helvetica"/>
          <w:b/>
          <w:sz w:val="21"/>
          <w:szCs w:val="21"/>
        </w:rPr>
        <w:t>1</w:t>
      </w:r>
      <w:r w:rsidRPr="006E75D2">
        <w:rPr>
          <w:rFonts w:ascii="Helvetica" w:hAnsi="Helvetica" w:cs="Helvetica"/>
          <w:sz w:val="21"/>
          <w:szCs w:val="21"/>
        </w:rPr>
        <w:t>)</w:t>
      </w:r>
      <w:r w:rsidR="00DA1645">
        <w:rPr>
          <w:rFonts w:ascii="Helvetica" w:hAnsi="Helvetica" w:cs="Helvetica"/>
          <w:sz w:val="22"/>
          <w:szCs w:val="22"/>
        </w:rPr>
        <w:t xml:space="preserve">. </w:t>
      </w:r>
      <w:r w:rsidRPr="007879A7">
        <w:rPr>
          <w:rFonts w:ascii="Helvetica" w:hAnsi="Helvetica" w:cs="Helvetica"/>
          <w:sz w:val="22"/>
          <w:szCs w:val="22"/>
        </w:rPr>
        <w:t xml:space="preserve">Kuongezeka </w:t>
      </w:r>
      <w:proofErr w:type="gramStart"/>
      <w:r w:rsidRPr="007879A7">
        <w:rPr>
          <w:rFonts w:ascii="Helvetica" w:hAnsi="Helvetica" w:cs="Helvetica"/>
          <w:sz w:val="22"/>
          <w:szCs w:val="22"/>
        </w:rPr>
        <w:t>kwa</w:t>
      </w:r>
      <w:proofErr w:type="gramEnd"/>
      <w:r w:rsidRPr="007879A7">
        <w:rPr>
          <w:rFonts w:ascii="Helvetica" w:hAnsi="Helvetica" w:cs="Helvetica"/>
          <w:sz w:val="22"/>
          <w:szCs w:val="22"/>
        </w:rPr>
        <w:t xml:space="preserve"> ziada katika biashara kulitokana na kuongezeka kwa bidhaa </w:t>
      </w:r>
      <w:proofErr w:type="spellStart"/>
      <w:r w:rsidR="00DA1645">
        <w:rPr>
          <w:rFonts w:ascii="Helvetica" w:hAnsi="Helvetica" w:cs="Helvetica"/>
          <w:sz w:val="22"/>
          <w:szCs w:val="22"/>
        </w:rPr>
        <w:t>mchanganyiko</w:t>
      </w:r>
      <w:proofErr w:type="spellEnd"/>
      <w:r w:rsidR="00DA1645">
        <w:rPr>
          <w:rFonts w:ascii="Helvetica" w:hAnsi="Helvetica" w:cs="Helvetica"/>
          <w:sz w:val="22"/>
          <w:szCs w:val="22"/>
        </w:rPr>
        <w:t xml:space="preserve"> za vi</w:t>
      </w:r>
      <w:r w:rsidR="00A44028">
        <w:rPr>
          <w:rFonts w:ascii="Helvetica" w:hAnsi="Helvetica" w:cs="Helvetica"/>
          <w:sz w:val="22"/>
          <w:szCs w:val="22"/>
        </w:rPr>
        <w:t>wandani ziliz</w:t>
      </w:r>
      <w:r w:rsidR="00DA1645">
        <w:rPr>
          <w:rFonts w:ascii="Helvetica" w:hAnsi="Helvetica" w:cs="Helvetica"/>
          <w:sz w:val="22"/>
          <w:szCs w:val="22"/>
        </w:rPr>
        <w:t xml:space="preserve">ouzwa katika nchi ya </w:t>
      </w:r>
      <w:proofErr w:type="spellStart"/>
      <w:r w:rsidR="00DA1645">
        <w:rPr>
          <w:rFonts w:ascii="Helvetica" w:hAnsi="Helvetica" w:cs="Helvetica"/>
          <w:sz w:val="22"/>
          <w:szCs w:val="22"/>
        </w:rPr>
        <w:t>Msumbiji</w:t>
      </w:r>
      <w:proofErr w:type="spellEnd"/>
      <w:r w:rsidRPr="007879A7">
        <w:rPr>
          <w:rFonts w:ascii="Helvetica" w:hAnsi="Helvetica" w:cs="Helvetica"/>
          <w:color w:val="212121"/>
          <w:sz w:val="22"/>
          <w:szCs w:val="22"/>
          <w:lang w:val="sw-KE"/>
        </w:rPr>
        <w:t>.</w:t>
      </w:r>
      <w:r w:rsidR="00DA1645">
        <w:rPr>
          <w:rFonts w:ascii="Helvetica" w:hAnsi="Helvetica" w:cs="Helvetica"/>
          <w:color w:val="212121"/>
          <w:sz w:val="22"/>
          <w:szCs w:val="22"/>
          <w:lang w:val="sw-KE"/>
        </w:rPr>
        <w:t xml:space="preserve"> </w:t>
      </w:r>
      <w:r w:rsidRPr="007879A7">
        <w:rPr>
          <w:rFonts w:ascii="Helvetica" w:hAnsi="Helvetica" w:cs="Helvetica"/>
          <w:sz w:val="22"/>
          <w:szCs w:val="22"/>
        </w:rPr>
        <w:t>Kwa uju</w:t>
      </w:r>
      <w:r w:rsidR="0041251C">
        <w:rPr>
          <w:rFonts w:ascii="Helvetica" w:hAnsi="Helvetica" w:cs="Helvetica"/>
          <w:sz w:val="22"/>
          <w:szCs w:val="22"/>
        </w:rPr>
        <w:t>mla, asilimia</w:t>
      </w:r>
      <w:r w:rsidR="0041251C" w:rsidRPr="007879A7">
        <w:rPr>
          <w:rFonts w:ascii="Helvetica" w:hAnsi="Helvetica" w:cs="Helvetica"/>
          <w:sz w:val="22"/>
          <w:szCs w:val="22"/>
        </w:rPr>
        <w:t xml:space="preserve"> </w:t>
      </w:r>
      <w:r w:rsidR="0041251C">
        <w:rPr>
          <w:rFonts w:ascii="Helvetica" w:hAnsi="Helvetica" w:cs="Helvetica"/>
          <w:sz w:val="22"/>
          <w:szCs w:val="22"/>
        </w:rPr>
        <w:t>91.7</w:t>
      </w:r>
      <w:r w:rsidR="00767ED2">
        <w:rPr>
          <w:rFonts w:ascii="Helvetica" w:hAnsi="Helvetica" w:cs="Helvetica"/>
          <w:sz w:val="22"/>
          <w:szCs w:val="22"/>
        </w:rPr>
        <w:t xml:space="preserve"> </w:t>
      </w:r>
      <w:r w:rsidR="0041251C">
        <w:rPr>
          <w:rFonts w:ascii="Helvetica" w:hAnsi="Helvetica" w:cs="Helvetica"/>
          <w:sz w:val="22"/>
          <w:szCs w:val="22"/>
        </w:rPr>
        <w:t>ya bidhaa zote ziliuzwa katika</w:t>
      </w:r>
      <w:r w:rsidRPr="007879A7">
        <w:rPr>
          <w:rFonts w:ascii="Helvetica" w:hAnsi="Helvetica" w:cs="Helvetica"/>
          <w:sz w:val="22"/>
          <w:szCs w:val="22"/>
        </w:rPr>
        <w:t xml:space="preserve"> nchi ya </w:t>
      </w:r>
      <w:proofErr w:type="spellStart"/>
      <w:r w:rsidRPr="007879A7">
        <w:rPr>
          <w:rFonts w:ascii="Helvetica" w:hAnsi="Helvetica" w:cs="Helvetica"/>
          <w:sz w:val="22"/>
          <w:szCs w:val="22"/>
        </w:rPr>
        <w:t>Msumbiji</w:t>
      </w:r>
      <w:proofErr w:type="spellEnd"/>
      <w:r w:rsidR="0041251C">
        <w:rPr>
          <w:rFonts w:ascii="Helvetica" w:hAnsi="Helvetica" w:cs="Helvetica"/>
          <w:sz w:val="22"/>
          <w:szCs w:val="22"/>
        </w:rPr>
        <w:t xml:space="preserve">, </w:t>
      </w:r>
      <w:r w:rsidR="00AD4F2C">
        <w:rPr>
          <w:rFonts w:ascii="Helvetica" w:hAnsi="Helvetica" w:cs="Helvetica"/>
          <w:sz w:val="22"/>
          <w:szCs w:val="22"/>
        </w:rPr>
        <w:t xml:space="preserve">ikifuatiwa </w:t>
      </w:r>
      <w:proofErr w:type="gramStart"/>
      <w:r w:rsidR="00AD4F2C">
        <w:rPr>
          <w:rFonts w:ascii="Helvetica" w:hAnsi="Helvetica" w:cs="Helvetica"/>
          <w:sz w:val="22"/>
          <w:szCs w:val="22"/>
        </w:rPr>
        <w:t>na</w:t>
      </w:r>
      <w:proofErr w:type="gramEnd"/>
      <w:r w:rsidR="00AD4F2C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AD4F2C">
        <w:rPr>
          <w:rFonts w:ascii="Helvetica" w:hAnsi="Helvetica" w:cs="Helvetica"/>
          <w:sz w:val="22"/>
          <w:szCs w:val="22"/>
        </w:rPr>
        <w:t>K</w:t>
      </w:r>
      <w:r w:rsidRPr="007879A7">
        <w:rPr>
          <w:rFonts w:ascii="Helvetica" w:hAnsi="Helvetica" w:cs="Helvetica"/>
          <w:sz w:val="22"/>
          <w:szCs w:val="22"/>
        </w:rPr>
        <w:t>omoro</w:t>
      </w:r>
      <w:proofErr w:type="spellEnd"/>
      <w:r w:rsidR="00A44028">
        <w:rPr>
          <w:rFonts w:ascii="Helvetica" w:hAnsi="Helvetica" w:cs="Helvetica"/>
          <w:sz w:val="22"/>
          <w:szCs w:val="22"/>
        </w:rPr>
        <w:t xml:space="preserve"> kwa asilimia 6.5</w:t>
      </w:r>
      <w:r w:rsidRPr="007879A7">
        <w:rPr>
          <w:rFonts w:ascii="Helvetica" w:hAnsi="Helvetica" w:cs="Helvetica"/>
          <w:sz w:val="22"/>
          <w:szCs w:val="22"/>
        </w:rPr>
        <w:t>.</w:t>
      </w:r>
      <w:r w:rsidR="005C59CA">
        <w:rPr>
          <w:rFonts w:ascii="Helvetica" w:hAnsi="Helvetica" w:cs="Helvetica"/>
          <w:sz w:val="22"/>
          <w:szCs w:val="22"/>
        </w:rPr>
        <w:t xml:space="preserve"> Aidha, asilimia 3.1 ya thamani ya bidhaa zote </w:t>
      </w:r>
      <w:proofErr w:type="spellStart"/>
      <w:r w:rsidR="005C59CA">
        <w:rPr>
          <w:rFonts w:ascii="Helvetica" w:hAnsi="Helvetica" w:cs="Helvetica"/>
          <w:sz w:val="22"/>
          <w:szCs w:val="22"/>
        </w:rPr>
        <w:t>zilipita</w:t>
      </w:r>
      <w:proofErr w:type="spellEnd"/>
      <w:r w:rsidR="005C59CA">
        <w:rPr>
          <w:rFonts w:ascii="Helvetica" w:hAnsi="Helvetica" w:cs="Helvetica"/>
          <w:sz w:val="22"/>
          <w:szCs w:val="22"/>
        </w:rPr>
        <w:t xml:space="preserve"> katika mipaka ya </w:t>
      </w:r>
      <w:proofErr w:type="spellStart"/>
      <w:r w:rsidR="005C59CA">
        <w:rPr>
          <w:rFonts w:ascii="Helvetica" w:hAnsi="Helvetica" w:cs="Helvetica"/>
          <w:sz w:val="22"/>
          <w:szCs w:val="22"/>
        </w:rPr>
        <w:t>Mbambabay</w:t>
      </w:r>
      <w:proofErr w:type="spellEnd"/>
      <w:r w:rsidR="005C59CA">
        <w:rPr>
          <w:rFonts w:ascii="Helvetica" w:hAnsi="Helvetica" w:cs="Helvetica"/>
          <w:sz w:val="22"/>
          <w:szCs w:val="22"/>
        </w:rPr>
        <w:t xml:space="preserve"> </w:t>
      </w:r>
      <w:proofErr w:type="gramStart"/>
      <w:r w:rsidR="005C59CA">
        <w:rPr>
          <w:rFonts w:ascii="Helvetica" w:hAnsi="Helvetica" w:cs="Helvetica"/>
          <w:sz w:val="22"/>
          <w:szCs w:val="22"/>
        </w:rPr>
        <w:t>na</w:t>
      </w:r>
      <w:proofErr w:type="gramEnd"/>
      <w:r w:rsidR="005C59CA">
        <w:rPr>
          <w:rFonts w:ascii="Helvetica" w:hAnsi="Helvetica" w:cs="Helvetica"/>
          <w:sz w:val="22"/>
          <w:szCs w:val="22"/>
        </w:rPr>
        <w:t xml:space="preserve"> Mkenda katika mkoa wa Ruvuma (</w:t>
      </w:r>
      <w:r w:rsidR="00AD4F2C" w:rsidRPr="00AD4F2C">
        <w:rPr>
          <w:rFonts w:ascii="Helvetica" w:hAnsi="Helvetica" w:cs="Helvetica"/>
          <w:b/>
          <w:sz w:val="22"/>
          <w:szCs w:val="22"/>
        </w:rPr>
        <w:t>Jedwali Na. 1</w:t>
      </w:r>
      <w:r w:rsidR="00FB7C3D">
        <w:rPr>
          <w:rFonts w:ascii="Helvetica" w:hAnsi="Helvetica" w:cs="Helvetica"/>
          <w:b/>
          <w:sz w:val="22"/>
          <w:szCs w:val="22"/>
        </w:rPr>
        <w:t>2</w:t>
      </w:r>
      <w:r w:rsidR="00AD4F2C">
        <w:rPr>
          <w:rFonts w:ascii="Helvetica" w:hAnsi="Helvetica" w:cs="Helvetica"/>
          <w:sz w:val="22"/>
          <w:szCs w:val="22"/>
        </w:rPr>
        <w:t xml:space="preserve">). </w:t>
      </w:r>
    </w:p>
    <w:p w:rsidR="00CE6C0C" w:rsidRPr="007879A7" w:rsidRDefault="00CE6C0C" w:rsidP="002C27E8">
      <w:pPr>
        <w:rPr>
          <w:rFonts w:ascii="Helvetica" w:hAnsi="Helvetica" w:cs="Helvetica"/>
          <w:lang w:eastAsia="x-none"/>
        </w:rPr>
      </w:pPr>
    </w:p>
    <w:p w:rsidR="00590F91" w:rsidRPr="007879A7" w:rsidRDefault="00590F91" w:rsidP="00BF2982">
      <w:pPr>
        <w:jc w:val="both"/>
        <w:rPr>
          <w:rFonts w:ascii="Helvetica" w:hAnsi="Helvetica" w:cs="Helvetica"/>
          <w:b/>
          <w:sz w:val="21"/>
          <w:szCs w:val="21"/>
        </w:rPr>
      </w:pPr>
      <w:bookmarkStart w:id="46" w:name="_Toc301699872"/>
      <w:bookmarkStart w:id="47" w:name="_Toc307098474"/>
      <w:bookmarkStart w:id="48" w:name="_Toc308421504"/>
      <w:bookmarkStart w:id="49" w:name="_Toc308430039"/>
      <w:bookmarkStart w:id="50" w:name="_Toc341519351"/>
      <w:bookmarkStart w:id="51" w:name="_Toc341529993"/>
      <w:bookmarkStart w:id="52" w:name="_Toc398797596"/>
      <w:bookmarkStart w:id="53" w:name="_Toc398807019"/>
      <w:bookmarkStart w:id="54" w:name="_Toc398807327"/>
      <w:bookmarkStart w:id="55" w:name="_Toc399668736"/>
      <w:bookmarkStart w:id="56" w:name="_Toc399670173"/>
      <w:bookmarkStart w:id="57" w:name="_Toc429991335"/>
      <w:bookmarkStart w:id="58" w:name="_Toc429991643"/>
      <w:bookmarkStart w:id="59" w:name="_Toc429993403"/>
      <w:bookmarkStart w:id="60" w:name="_Toc439141260"/>
      <w:bookmarkStart w:id="61" w:name="_Toc441584813"/>
      <w:bookmarkStart w:id="62" w:name="_Toc441585697"/>
      <w:bookmarkStart w:id="63" w:name="_Toc441586679"/>
      <w:bookmarkStart w:id="64" w:name="_Toc532198889"/>
      <w:bookmarkStart w:id="65" w:name="_Toc81552309"/>
      <w:r>
        <w:rPr>
          <w:rFonts w:ascii="Helvetica" w:hAnsi="Helvetica" w:cs="Helvetica"/>
          <w:b/>
          <w:sz w:val="21"/>
          <w:szCs w:val="21"/>
        </w:rPr>
        <w:t>Jedwali Na. 1</w:t>
      </w:r>
      <w:r w:rsidR="00FB7C3D">
        <w:rPr>
          <w:rFonts w:ascii="Helvetica" w:hAnsi="Helvetica" w:cs="Helvetica"/>
          <w:b/>
          <w:sz w:val="21"/>
          <w:szCs w:val="21"/>
        </w:rPr>
        <w:t>1</w:t>
      </w:r>
      <w:r w:rsidRPr="007879A7">
        <w:rPr>
          <w:rFonts w:ascii="Helvetica" w:hAnsi="Helvetica" w:cs="Helvetica"/>
          <w:b/>
          <w:sz w:val="21"/>
          <w:szCs w:val="21"/>
        </w:rPr>
        <w:t xml:space="preserve">: 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="00BF2982" w:rsidRPr="00BF2982">
        <w:rPr>
          <w:rFonts w:ascii="Helvetica" w:hAnsi="Helvetica" w:cs="Helvetica"/>
          <w:b/>
          <w:sz w:val="21"/>
          <w:szCs w:val="21"/>
        </w:rPr>
        <w:t xml:space="preserve">Biashara kati </w:t>
      </w:r>
      <w:r w:rsidR="00BF2982">
        <w:rPr>
          <w:rFonts w:ascii="Helvetica" w:hAnsi="Helvetica" w:cs="Helvetica"/>
          <w:b/>
          <w:sz w:val="21"/>
          <w:szCs w:val="21"/>
        </w:rPr>
        <w:t>M</w:t>
      </w:r>
      <w:r w:rsidR="00BF2982" w:rsidRPr="00BF2982">
        <w:rPr>
          <w:rFonts w:ascii="Helvetica" w:hAnsi="Helvetica" w:cs="Helvetica"/>
          <w:b/>
          <w:sz w:val="21"/>
          <w:szCs w:val="21"/>
        </w:rPr>
        <w:t xml:space="preserve">ikoa ya Kanda ya Kusini Mashariki </w:t>
      </w:r>
      <w:proofErr w:type="gramStart"/>
      <w:r w:rsidR="00BF2982">
        <w:rPr>
          <w:rFonts w:ascii="Helvetica" w:hAnsi="Helvetica" w:cs="Helvetica"/>
          <w:b/>
          <w:sz w:val="21"/>
          <w:szCs w:val="21"/>
        </w:rPr>
        <w:t>na</w:t>
      </w:r>
      <w:proofErr w:type="gramEnd"/>
      <w:r w:rsidR="00BF2982">
        <w:rPr>
          <w:rFonts w:ascii="Helvetica" w:hAnsi="Helvetica" w:cs="Helvetica"/>
          <w:b/>
          <w:sz w:val="21"/>
          <w:szCs w:val="21"/>
        </w:rPr>
        <w:t xml:space="preserve"> N</w:t>
      </w:r>
      <w:r w:rsidR="00BF2982" w:rsidRPr="00BF2982">
        <w:rPr>
          <w:rFonts w:ascii="Helvetica" w:hAnsi="Helvetica" w:cs="Helvetica"/>
          <w:b/>
          <w:sz w:val="21"/>
          <w:szCs w:val="21"/>
        </w:rPr>
        <w:t>chi</w:t>
      </w:r>
      <w:r w:rsidR="00BF2982">
        <w:rPr>
          <w:rFonts w:ascii="Helvetica" w:hAnsi="Helvetica" w:cs="Helvetica"/>
          <w:b/>
          <w:sz w:val="21"/>
          <w:szCs w:val="21"/>
        </w:rPr>
        <w:t xml:space="preserve"> Jirani</w:t>
      </w:r>
    </w:p>
    <w:p w:rsidR="00590F91" w:rsidRPr="007879A7" w:rsidRDefault="00590F91" w:rsidP="00AD4F2C">
      <w:pPr>
        <w:ind w:left="5760" w:firstLine="720"/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>Shilingi Milioni</w:t>
      </w:r>
    </w:p>
    <w:p w:rsidR="00590F91" w:rsidRPr="007879A7" w:rsidRDefault="00AD4F2C" w:rsidP="00590F91">
      <w:pPr>
        <w:rPr>
          <w:rFonts w:ascii="Helvetica" w:hAnsi="Helvetica" w:cs="Helvetica"/>
          <w:lang w:eastAsia="x-none"/>
        </w:rPr>
      </w:pPr>
      <w:r w:rsidRPr="00AD4F2C">
        <w:rPr>
          <w:noProof/>
        </w:rPr>
        <w:drawing>
          <wp:inline distT="0" distB="0" distL="0" distR="0">
            <wp:extent cx="5942869" cy="3193576"/>
            <wp:effectExtent l="0" t="0" r="127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703" cy="319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F91" w:rsidRPr="007879A7" w:rsidRDefault="00590F91" w:rsidP="00590F91">
      <w:pPr>
        <w:rPr>
          <w:rFonts w:ascii="Helvetica" w:hAnsi="Helvetica" w:cs="Helvetica"/>
          <w:sz w:val="16"/>
          <w:szCs w:val="16"/>
        </w:rPr>
      </w:pPr>
      <w:r w:rsidRPr="007879A7">
        <w:rPr>
          <w:rFonts w:ascii="Helvetica" w:hAnsi="Helvetica" w:cs="Helvetica"/>
          <w:sz w:val="16"/>
          <w:szCs w:val="16"/>
        </w:rPr>
        <w:t xml:space="preserve">Chanzo: Mamlaka ya Mapato Tanzania, Ofisi za Mtwara </w:t>
      </w:r>
      <w:proofErr w:type="gramStart"/>
      <w:r w:rsidRPr="007879A7">
        <w:rPr>
          <w:rFonts w:ascii="Helvetica" w:hAnsi="Helvetica" w:cs="Helvetica"/>
          <w:sz w:val="16"/>
          <w:szCs w:val="16"/>
        </w:rPr>
        <w:t>na</w:t>
      </w:r>
      <w:proofErr w:type="gramEnd"/>
      <w:r w:rsidRPr="007879A7">
        <w:rPr>
          <w:rFonts w:ascii="Helvetica" w:hAnsi="Helvetica" w:cs="Helvetica"/>
          <w:sz w:val="16"/>
          <w:szCs w:val="16"/>
        </w:rPr>
        <w:t xml:space="preserve"> Ruvuma</w:t>
      </w:r>
    </w:p>
    <w:p w:rsidR="00AD4F2C" w:rsidRDefault="00AD4F2C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7E6FDA" w:rsidRDefault="007E6FDA" w:rsidP="00AD4F2C">
      <w:pPr>
        <w:jc w:val="both"/>
        <w:rPr>
          <w:rFonts w:ascii="Helvetica" w:hAnsi="Helvetica" w:cs="Helvetica"/>
          <w:b/>
          <w:sz w:val="21"/>
          <w:szCs w:val="21"/>
        </w:rPr>
      </w:pPr>
    </w:p>
    <w:p w:rsidR="00AD4F2C" w:rsidRPr="007879A7" w:rsidRDefault="00AD4F2C" w:rsidP="00AD4F2C">
      <w:pPr>
        <w:jc w:val="both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lastRenderedPageBreak/>
        <w:t>Jedwali Na. 1</w:t>
      </w:r>
      <w:r w:rsidR="00FB7C3D">
        <w:rPr>
          <w:rFonts w:ascii="Helvetica" w:hAnsi="Helvetica" w:cs="Helvetica"/>
          <w:b/>
          <w:sz w:val="21"/>
          <w:szCs w:val="21"/>
        </w:rPr>
        <w:t>2</w:t>
      </w:r>
      <w:r w:rsidRPr="007879A7">
        <w:rPr>
          <w:rFonts w:ascii="Helvetica" w:hAnsi="Helvetica" w:cs="Helvetica"/>
          <w:b/>
          <w:sz w:val="21"/>
          <w:szCs w:val="21"/>
        </w:rPr>
        <w:t xml:space="preserve">: </w:t>
      </w:r>
      <w:r>
        <w:rPr>
          <w:rFonts w:ascii="Helvetica" w:hAnsi="Helvetica" w:cs="Helvetica"/>
          <w:b/>
          <w:sz w:val="21"/>
          <w:szCs w:val="21"/>
        </w:rPr>
        <w:t>Biashara z</w:t>
      </w:r>
      <w:r w:rsidRPr="007879A7">
        <w:rPr>
          <w:rFonts w:ascii="Helvetica" w:hAnsi="Helvetica" w:cs="Helvetica"/>
          <w:b/>
          <w:sz w:val="21"/>
          <w:szCs w:val="21"/>
        </w:rPr>
        <w:t xml:space="preserve">a </w:t>
      </w:r>
      <w:proofErr w:type="spellStart"/>
      <w:r w:rsidRPr="007879A7">
        <w:rPr>
          <w:rFonts w:ascii="Helvetica" w:hAnsi="Helvetica" w:cs="Helvetica"/>
          <w:b/>
          <w:sz w:val="21"/>
          <w:szCs w:val="21"/>
        </w:rPr>
        <w:t>Mipakani</w:t>
      </w:r>
      <w:proofErr w:type="spellEnd"/>
      <w:r w:rsidRPr="007879A7">
        <w:rPr>
          <w:rFonts w:ascii="Helvetica" w:hAnsi="Helvetica" w:cs="Helvetica"/>
          <w:b/>
          <w:sz w:val="21"/>
          <w:szCs w:val="21"/>
        </w:rPr>
        <w:t xml:space="preserve"> </w:t>
      </w:r>
      <w:proofErr w:type="gramStart"/>
      <w:r>
        <w:rPr>
          <w:rFonts w:ascii="Helvetica" w:hAnsi="Helvetica" w:cs="Helvetica"/>
          <w:b/>
          <w:sz w:val="21"/>
          <w:szCs w:val="21"/>
        </w:rPr>
        <w:t>kwa</w:t>
      </w:r>
      <w:proofErr w:type="gramEnd"/>
      <w:r>
        <w:rPr>
          <w:rFonts w:ascii="Helvetica" w:hAnsi="Helvetica" w:cs="Helvetica"/>
          <w:b/>
          <w:sz w:val="21"/>
          <w:szCs w:val="21"/>
        </w:rPr>
        <w:t xml:space="preserve"> Mipaka Husika</w:t>
      </w:r>
    </w:p>
    <w:p w:rsidR="00AD4F2C" w:rsidRPr="007879A7" w:rsidRDefault="00AD4F2C" w:rsidP="00AD4F2C">
      <w:pPr>
        <w:ind w:left="5760" w:firstLine="720"/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>Shilingi Milioni</w:t>
      </w:r>
    </w:p>
    <w:p w:rsidR="00D11849" w:rsidRDefault="009508C5" w:rsidP="00D11849">
      <w:r w:rsidRPr="009508C5">
        <w:rPr>
          <w:noProof/>
        </w:rPr>
        <w:drawing>
          <wp:inline distT="0" distB="0" distL="0" distR="0">
            <wp:extent cx="5942965" cy="3029803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77" cy="303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49" w:rsidRDefault="00D11849" w:rsidP="00D11849">
      <w:pPr>
        <w:rPr>
          <w:rFonts w:ascii="Helvetica" w:hAnsi="Helvetica" w:cs="Helvetica"/>
          <w:sz w:val="16"/>
          <w:szCs w:val="16"/>
        </w:rPr>
      </w:pPr>
      <w:r w:rsidRPr="007879A7">
        <w:rPr>
          <w:rFonts w:ascii="Helvetica" w:hAnsi="Helvetica" w:cs="Helvetica"/>
          <w:sz w:val="16"/>
          <w:szCs w:val="16"/>
        </w:rPr>
        <w:t xml:space="preserve">Chanzo: Mamlaka ya Mapato Tanzania, Ofisi za Mtwara </w:t>
      </w:r>
      <w:proofErr w:type="gramStart"/>
      <w:r w:rsidRPr="007879A7">
        <w:rPr>
          <w:rFonts w:ascii="Helvetica" w:hAnsi="Helvetica" w:cs="Helvetica"/>
          <w:sz w:val="16"/>
          <w:szCs w:val="16"/>
        </w:rPr>
        <w:t>na</w:t>
      </w:r>
      <w:proofErr w:type="gramEnd"/>
      <w:r w:rsidRPr="007879A7">
        <w:rPr>
          <w:rFonts w:ascii="Helvetica" w:hAnsi="Helvetica" w:cs="Helvetica"/>
          <w:sz w:val="16"/>
          <w:szCs w:val="16"/>
        </w:rPr>
        <w:t xml:space="preserve"> Ruvuma</w:t>
      </w:r>
    </w:p>
    <w:p w:rsidR="009508C5" w:rsidRPr="009508C5" w:rsidRDefault="009508C5" w:rsidP="009508C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‘* </w:t>
      </w:r>
      <w:proofErr w:type="spellStart"/>
      <w:r>
        <w:rPr>
          <w:rFonts w:ascii="Helvetica" w:hAnsi="Helvetica" w:cs="Helvetica"/>
          <w:sz w:val="16"/>
          <w:szCs w:val="16"/>
        </w:rPr>
        <w:t>Inajumuisha</w:t>
      </w:r>
      <w:proofErr w:type="spellEnd"/>
      <w:r>
        <w:rPr>
          <w:rFonts w:ascii="Helvetica" w:hAnsi="Helvetica" w:cs="Helvetica"/>
          <w:sz w:val="16"/>
          <w:szCs w:val="16"/>
        </w:rPr>
        <w:t xml:space="preserve"> mauzo </w:t>
      </w:r>
      <w:proofErr w:type="gramStart"/>
      <w:r>
        <w:rPr>
          <w:rFonts w:ascii="Helvetica" w:hAnsi="Helvetica" w:cs="Helvetica"/>
          <w:sz w:val="16"/>
          <w:szCs w:val="16"/>
        </w:rPr>
        <w:t>na</w:t>
      </w:r>
      <w:proofErr w:type="gramEnd"/>
      <w:r>
        <w:rPr>
          <w:rFonts w:ascii="Helvetica" w:hAnsi="Helvetica" w:cs="Helvetica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sz w:val="16"/>
          <w:szCs w:val="16"/>
        </w:rPr>
        <w:t>uingizaji</w:t>
      </w:r>
      <w:proofErr w:type="spellEnd"/>
      <w:r>
        <w:rPr>
          <w:rFonts w:ascii="Helvetica" w:hAnsi="Helvetica" w:cs="Helvetica"/>
          <w:sz w:val="16"/>
          <w:szCs w:val="16"/>
        </w:rPr>
        <w:t xml:space="preserve"> wa b</w:t>
      </w:r>
      <w:r w:rsidRPr="009508C5">
        <w:rPr>
          <w:rFonts w:ascii="Helvetica" w:hAnsi="Helvetica" w:cs="Helvetica"/>
          <w:sz w:val="16"/>
          <w:szCs w:val="16"/>
        </w:rPr>
        <w:t xml:space="preserve">idhaa </w:t>
      </w:r>
      <w:r>
        <w:rPr>
          <w:rFonts w:ascii="Helvetica" w:hAnsi="Helvetica" w:cs="Helvetica"/>
          <w:sz w:val="16"/>
          <w:szCs w:val="16"/>
        </w:rPr>
        <w:t xml:space="preserve">kutoka nchi jirani za </w:t>
      </w:r>
      <w:proofErr w:type="spellStart"/>
      <w:r>
        <w:rPr>
          <w:rFonts w:ascii="Helvetica" w:hAnsi="Helvetica" w:cs="Helvetica"/>
          <w:sz w:val="16"/>
          <w:szCs w:val="16"/>
        </w:rPr>
        <w:t>Ms</w:t>
      </w:r>
      <w:r w:rsidRPr="009508C5">
        <w:rPr>
          <w:rFonts w:ascii="Helvetica" w:hAnsi="Helvetica" w:cs="Helvetica"/>
          <w:sz w:val="16"/>
          <w:szCs w:val="16"/>
        </w:rPr>
        <w:t>umbiji</w:t>
      </w:r>
      <w:proofErr w:type="spellEnd"/>
      <w:r w:rsidRPr="009508C5">
        <w:rPr>
          <w:rFonts w:ascii="Helvetica" w:hAnsi="Helvetica" w:cs="Helvetica"/>
          <w:sz w:val="16"/>
          <w:szCs w:val="16"/>
        </w:rPr>
        <w:t xml:space="preserve"> na </w:t>
      </w:r>
      <w:proofErr w:type="spellStart"/>
      <w:r w:rsidRPr="009508C5">
        <w:rPr>
          <w:rFonts w:ascii="Helvetica" w:hAnsi="Helvetica" w:cs="Helvetica"/>
          <w:sz w:val="16"/>
          <w:szCs w:val="16"/>
        </w:rPr>
        <w:t>Komoro</w:t>
      </w:r>
      <w:proofErr w:type="spellEnd"/>
      <w:r w:rsidRPr="009508C5">
        <w:rPr>
          <w:rFonts w:ascii="Helvetica" w:hAnsi="Helvetica" w:cs="Helvetica"/>
          <w:sz w:val="16"/>
          <w:szCs w:val="16"/>
        </w:rPr>
        <w:t>.</w:t>
      </w:r>
    </w:p>
    <w:p w:rsidR="00371851" w:rsidRPr="00371851" w:rsidRDefault="00371851" w:rsidP="00C016D3">
      <w:pPr>
        <w:rPr>
          <w:rFonts w:ascii="Helvetica" w:hAnsi="Helvetica" w:cs="Helvetica"/>
          <w:b/>
          <w:bCs/>
          <w:color w:val="000000" w:themeColor="text1"/>
          <w:lang w:eastAsia="x-none"/>
        </w:rPr>
      </w:pPr>
    </w:p>
    <w:p w:rsidR="00E608C6" w:rsidRDefault="00A175A0" w:rsidP="00C016D3">
      <w:pPr>
        <w:rPr>
          <w:rFonts w:ascii="Helvetica" w:hAnsi="Helvetica" w:cs="Helvetica"/>
          <w:b/>
          <w:bCs/>
          <w:color w:val="3366FF"/>
          <w:lang w:eastAsia="x-none"/>
        </w:rPr>
      </w:pPr>
      <w:r>
        <w:rPr>
          <w:rFonts w:ascii="Helvetica" w:hAnsi="Helvetica" w:cs="Helvetica"/>
          <w:b/>
          <w:bCs/>
          <w:color w:val="3366FF"/>
          <w:lang w:eastAsia="x-none"/>
        </w:rPr>
        <w:t>3</w:t>
      </w:r>
      <w:r w:rsidR="00E608C6" w:rsidRPr="007879A7">
        <w:rPr>
          <w:rFonts w:ascii="Helvetica" w:hAnsi="Helvetica" w:cs="Helvetica"/>
          <w:b/>
          <w:bCs/>
          <w:color w:val="3366FF"/>
          <w:lang w:eastAsia="x-none"/>
        </w:rPr>
        <w:t xml:space="preserve">.0 </w:t>
      </w:r>
      <w:proofErr w:type="spellStart"/>
      <w:r w:rsidR="00E608C6">
        <w:rPr>
          <w:rFonts w:ascii="Helvetica" w:hAnsi="Helvetica" w:cs="Helvetica"/>
          <w:b/>
          <w:bCs/>
          <w:color w:val="3366FF"/>
          <w:lang w:eastAsia="x-none"/>
        </w:rPr>
        <w:t>Ukusanyaji</w:t>
      </w:r>
      <w:proofErr w:type="spellEnd"/>
      <w:r w:rsidR="00E608C6">
        <w:rPr>
          <w:rFonts w:ascii="Helvetica" w:hAnsi="Helvetica" w:cs="Helvetica"/>
          <w:b/>
          <w:bCs/>
          <w:color w:val="3366FF"/>
          <w:lang w:eastAsia="x-none"/>
        </w:rPr>
        <w:t xml:space="preserve"> </w:t>
      </w:r>
      <w:proofErr w:type="gramStart"/>
      <w:r w:rsidR="00E608C6">
        <w:rPr>
          <w:rFonts w:ascii="Helvetica" w:hAnsi="Helvetica" w:cs="Helvetica"/>
          <w:b/>
          <w:bCs/>
          <w:color w:val="3366FF"/>
          <w:lang w:eastAsia="x-none"/>
        </w:rPr>
        <w:t>wa</w:t>
      </w:r>
      <w:proofErr w:type="gramEnd"/>
      <w:r w:rsidR="00E608C6">
        <w:rPr>
          <w:rFonts w:ascii="Helvetica" w:hAnsi="Helvetica" w:cs="Helvetica"/>
          <w:b/>
          <w:bCs/>
          <w:color w:val="3366FF"/>
          <w:lang w:eastAsia="x-none"/>
        </w:rPr>
        <w:t xml:space="preserve"> Mapato y</w:t>
      </w:r>
      <w:r w:rsidR="00E608C6" w:rsidRPr="00E608C6">
        <w:rPr>
          <w:rFonts w:ascii="Helvetica" w:hAnsi="Helvetica" w:cs="Helvetica"/>
          <w:b/>
          <w:bCs/>
          <w:color w:val="3366FF"/>
          <w:lang w:eastAsia="x-none"/>
        </w:rPr>
        <w:t>a Serikali</w:t>
      </w:r>
    </w:p>
    <w:p w:rsidR="00E608C6" w:rsidRDefault="00A175A0" w:rsidP="00E608C6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r>
        <w:rPr>
          <w:rFonts w:ascii="Helvetica" w:hAnsi="Helvetica" w:cs="Helvetica"/>
          <w:b/>
          <w:bCs/>
          <w:color w:val="3366FF"/>
          <w:sz w:val="24"/>
          <w:lang w:eastAsia="x-none"/>
        </w:rPr>
        <w:t>3</w:t>
      </w:r>
      <w:r w:rsidR="00E608C6" w:rsidRPr="00E608C6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.1 Mapato ya </w:t>
      </w:r>
      <w:r w:rsidR="00E608C6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Serikali </w:t>
      </w:r>
      <w:proofErr w:type="spellStart"/>
      <w:r w:rsidR="00E608C6">
        <w:rPr>
          <w:rFonts w:ascii="Helvetica" w:hAnsi="Helvetica" w:cs="Helvetica"/>
          <w:b/>
          <w:bCs/>
          <w:color w:val="3366FF"/>
          <w:sz w:val="24"/>
          <w:lang w:eastAsia="x-none"/>
        </w:rPr>
        <w:t>Yanayokusanywa</w:t>
      </w:r>
      <w:proofErr w:type="spellEnd"/>
      <w:r w:rsidR="00E608C6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  <w:proofErr w:type="gramStart"/>
      <w:r w:rsidR="00E608C6">
        <w:rPr>
          <w:rFonts w:ascii="Helvetica" w:hAnsi="Helvetica" w:cs="Helvetica"/>
          <w:b/>
          <w:bCs/>
          <w:color w:val="3366FF"/>
          <w:sz w:val="24"/>
          <w:lang w:eastAsia="x-none"/>
        </w:rPr>
        <w:t>na</w:t>
      </w:r>
      <w:proofErr w:type="gramEnd"/>
      <w:r w:rsidR="00E608C6" w:rsidRPr="00E608C6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Mamlaka ya Mapato Tanzania</w:t>
      </w:r>
    </w:p>
    <w:p w:rsidR="00E608C6" w:rsidRPr="00E608C6" w:rsidRDefault="00E608C6" w:rsidP="00E608C6">
      <w:pPr>
        <w:rPr>
          <w:lang w:eastAsia="x-none"/>
        </w:rPr>
      </w:pPr>
    </w:p>
    <w:p w:rsidR="009C0984" w:rsidRDefault="00E608C6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Cs/>
          <w:sz w:val="22"/>
          <w:szCs w:val="22"/>
          <w:lang w:eastAsia="x-none"/>
        </w:rPr>
      </w:pPr>
      <w:r w:rsidRPr="0045400C">
        <w:rPr>
          <w:rFonts w:ascii="Helvetica" w:hAnsi="Helvetica" w:cs="Helvetica"/>
          <w:bCs/>
          <w:sz w:val="22"/>
          <w:szCs w:val="22"/>
          <w:lang w:eastAsia="x-none"/>
        </w:rPr>
        <w:t xml:space="preserve">Mapato yaliyokusanywa </w:t>
      </w:r>
      <w:proofErr w:type="gramStart"/>
      <w:r w:rsidRPr="0045400C">
        <w:rPr>
          <w:rFonts w:ascii="Helvetica" w:hAnsi="Helvetica" w:cs="Helvetica"/>
          <w:bCs/>
          <w:sz w:val="22"/>
          <w:szCs w:val="22"/>
          <w:lang w:eastAsia="x-none"/>
        </w:rPr>
        <w:t>na</w:t>
      </w:r>
      <w:proofErr w:type="gramEnd"/>
      <w:r w:rsidRPr="0045400C">
        <w:rPr>
          <w:rFonts w:ascii="Helvetica" w:hAnsi="Helvetica" w:cs="Helvetica"/>
          <w:bCs/>
          <w:sz w:val="22"/>
          <w:szCs w:val="22"/>
          <w:lang w:eastAsia="x-none"/>
        </w:rPr>
        <w:t xml:space="preserve"> Mamlaka ya Mapato Tanzania </w:t>
      </w:r>
      <w:r w:rsidR="00EF53A2">
        <w:rPr>
          <w:rFonts w:ascii="Helvetica" w:hAnsi="Helvetica" w:cs="Helvetica"/>
          <w:bCs/>
          <w:sz w:val="22"/>
          <w:szCs w:val="22"/>
          <w:lang w:eastAsia="x-none"/>
        </w:rPr>
        <w:t xml:space="preserve">katika Kanda ya Kusini Mashariki </w:t>
      </w:r>
      <w:r w:rsidRPr="0045400C">
        <w:rPr>
          <w:rFonts w:ascii="Helvetica" w:hAnsi="Helvetica" w:cs="Helvetica"/>
          <w:bCs/>
          <w:sz w:val="22"/>
          <w:szCs w:val="22"/>
          <w:lang w:eastAsia="x-none"/>
        </w:rPr>
        <w:t>y</w:t>
      </w:r>
      <w:r w:rsidR="009F4EE0">
        <w:rPr>
          <w:rFonts w:ascii="Helvetica" w:hAnsi="Helvetica" w:cs="Helvetica"/>
          <w:bCs/>
          <w:sz w:val="22"/>
          <w:szCs w:val="22"/>
          <w:lang w:eastAsia="x-none"/>
        </w:rPr>
        <w:t xml:space="preserve">alikuwa shilingi bilioni </w:t>
      </w:r>
      <w:r w:rsidR="00EF53A2">
        <w:rPr>
          <w:rFonts w:ascii="Helvetica" w:hAnsi="Helvetica" w:cs="Helvetica"/>
          <w:bCs/>
          <w:sz w:val="22"/>
          <w:szCs w:val="22"/>
          <w:lang w:eastAsia="x-none"/>
        </w:rPr>
        <w:t>177 mwaka 2021/22</w:t>
      </w:r>
      <w:r w:rsidR="009F4EE0" w:rsidRPr="009F4EE0">
        <w:rPr>
          <w:rFonts w:ascii="Helvetica" w:hAnsi="Helvetica" w:cs="Helvetica"/>
          <w:bCs/>
          <w:sz w:val="22"/>
          <w:szCs w:val="22"/>
          <w:lang w:eastAsia="x-none"/>
        </w:rPr>
        <w:t xml:space="preserve">, </w:t>
      </w:r>
      <w:r w:rsidR="00EF53A2">
        <w:rPr>
          <w:rFonts w:ascii="Helvetica" w:hAnsi="Helvetica" w:cs="Helvetica"/>
          <w:bCs/>
          <w:sz w:val="22"/>
          <w:szCs w:val="22"/>
          <w:lang w:eastAsia="x-none"/>
        </w:rPr>
        <w:t xml:space="preserve">sawa na ongezeko la asilimia 5.9 ikilinganishwa na mwaka uliotangulia </w:t>
      </w:r>
      <w:r w:rsidRPr="0045400C">
        <w:rPr>
          <w:rFonts w:ascii="Helvetica" w:hAnsi="Helvetica" w:cs="Helvetica"/>
          <w:color w:val="000000"/>
          <w:sz w:val="22"/>
          <w:szCs w:val="22"/>
          <w:lang w:val="sw-KE"/>
        </w:rPr>
        <w:t>(</w:t>
      </w:r>
      <w:r w:rsidRPr="0045400C">
        <w:rPr>
          <w:rFonts w:ascii="Helvetica" w:hAnsi="Helvetica" w:cs="Helvetica"/>
          <w:b/>
          <w:bCs/>
          <w:sz w:val="22"/>
          <w:szCs w:val="22"/>
          <w:lang w:eastAsia="x-none"/>
        </w:rPr>
        <w:t>Jedwali Na.</w:t>
      </w:r>
      <w:r w:rsidRPr="0045400C">
        <w:rPr>
          <w:rFonts w:ascii="Helvetica" w:hAnsi="Helvetica" w:cs="Helvetica"/>
          <w:b/>
          <w:sz w:val="22"/>
          <w:szCs w:val="22"/>
        </w:rPr>
        <w:t xml:space="preserve"> 1</w:t>
      </w:r>
      <w:r w:rsidR="00FB7C3D">
        <w:rPr>
          <w:rFonts w:ascii="Helvetica" w:hAnsi="Helvetica" w:cs="Helvetica"/>
          <w:b/>
          <w:sz w:val="22"/>
          <w:szCs w:val="22"/>
        </w:rPr>
        <w:t>3</w:t>
      </w:r>
      <w:r w:rsidRPr="0045400C">
        <w:rPr>
          <w:rFonts w:ascii="Helvetica" w:hAnsi="Helvetica" w:cs="Helvetica"/>
          <w:sz w:val="22"/>
          <w:szCs w:val="22"/>
        </w:rPr>
        <w:t>)</w:t>
      </w:r>
      <w:r w:rsidRPr="0045400C">
        <w:rPr>
          <w:rFonts w:ascii="Helvetica" w:hAnsi="Helvetica" w:cs="Helvetica"/>
          <w:bCs/>
          <w:sz w:val="22"/>
          <w:szCs w:val="22"/>
          <w:lang w:eastAsia="x-none"/>
        </w:rPr>
        <w:t xml:space="preserve">. </w:t>
      </w:r>
      <w:r w:rsidR="00EF53A2">
        <w:rPr>
          <w:rFonts w:ascii="Helvetica" w:hAnsi="Helvetica" w:cs="Helvetica"/>
          <w:bCs/>
          <w:sz w:val="22"/>
          <w:szCs w:val="22"/>
          <w:lang w:eastAsia="x-none"/>
        </w:rPr>
        <w:t xml:space="preserve">Mapato hayo yalikuwa </w:t>
      </w:r>
      <w:proofErr w:type="gramStart"/>
      <w:r w:rsidR="00EF53A2">
        <w:rPr>
          <w:rFonts w:ascii="Helvetica" w:hAnsi="Helvetica" w:cs="Helvetica"/>
          <w:bCs/>
          <w:sz w:val="22"/>
          <w:szCs w:val="22"/>
          <w:lang w:eastAsia="x-none"/>
        </w:rPr>
        <w:t>ni</w:t>
      </w:r>
      <w:proofErr w:type="gramEnd"/>
      <w:r w:rsidR="00EF53A2">
        <w:rPr>
          <w:rFonts w:ascii="Helvetica" w:hAnsi="Helvetica" w:cs="Helvetica"/>
          <w:bCs/>
          <w:sz w:val="22"/>
          <w:szCs w:val="22"/>
          <w:lang w:eastAsia="x-none"/>
        </w:rPr>
        <w:t xml:space="preserve"> sawa na asilimia 84.3 ya lengo la </w:t>
      </w:r>
      <w:proofErr w:type="spellStart"/>
      <w:r w:rsidR="00EF53A2">
        <w:rPr>
          <w:rFonts w:ascii="Helvetica" w:hAnsi="Helvetica" w:cs="Helvetica"/>
          <w:bCs/>
          <w:sz w:val="22"/>
          <w:szCs w:val="22"/>
          <w:lang w:eastAsia="x-none"/>
        </w:rPr>
        <w:t>kukusanya</w:t>
      </w:r>
      <w:proofErr w:type="spellEnd"/>
      <w:r w:rsidR="00EF53A2">
        <w:rPr>
          <w:rFonts w:ascii="Helvetica" w:hAnsi="Helvetica" w:cs="Helvetica"/>
          <w:bCs/>
          <w:sz w:val="22"/>
          <w:szCs w:val="22"/>
          <w:lang w:eastAsia="x-none"/>
        </w:rPr>
        <w:t xml:space="preserve"> shilingi bilioni 211.1. </w:t>
      </w:r>
      <w:r w:rsidR="009C0984">
        <w:rPr>
          <w:rFonts w:ascii="Helvetica" w:hAnsi="Helvetica" w:cs="Helvetica"/>
          <w:bCs/>
          <w:sz w:val="22"/>
          <w:szCs w:val="22"/>
          <w:lang w:eastAsia="x-none"/>
        </w:rPr>
        <w:t xml:space="preserve">Mapato ya serikali yaliyokusanywa katika mkoa </w:t>
      </w:r>
      <w:proofErr w:type="gramStart"/>
      <w:r w:rsidR="009C0984">
        <w:rPr>
          <w:rFonts w:ascii="Helvetica" w:hAnsi="Helvetica" w:cs="Helvetica"/>
          <w:bCs/>
          <w:sz w:val="22"/>
          <w:szCs w:val="22"/>
          <w:lang w:eastAsia="x-none"/>
        </w:rPr>
        <w:t>wa</w:t>
      </w:r>
      <w:proofErr w:type="gramEnd"/>
      <w:r w:rsidR="009C0984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 xml:space="preserve">Ruvuma </w:t>
      </w:r>
      <w:r w:rsidR="009C0984">
        <w:rPr>
          <w:rFonts w:ascii="Helvetica" w:hAnsi="Helvetica" w:cs="Helvetica"/>
          <w:bCs/>
          <w:sz w:val="22"/>
          <w:szCs w:val="22"/>
          <w:lang w:eastAsia="x-none"/>
        </w:rPr>
        <w:t xml:space="preserve">yalikuwa ni shilingi bilioni 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>19.9</w:t>
      </w:r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, 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 xml:space="preserve">ikiwa juu ya lengo la </w:t>
      </w:r>
      <w:proofErr w:type="spellStart"/>
      <w:r w:rsidR="003A2015">
        <w:rPr>
          <w:rFonts w:ascii="Helvetica" w:hAnsi="Helvetica" w:cs="Helvetica"/>
          <w:bCs/>
          <w:sz w:val="22"/>
          <w:szCs w:val="22"/>
          <w:lang w:eastAsia="x-none"/>
        </w:rPr>
        <w:t>kukusanya</w:t>
      </w:r>
      <w:proofErr w:type="spellEnd"/>
      <w:r w:rsidR="003A2015">
        <w:rPr>
          <w:rFonts w:ascii="Helvetica" w:hAnsi="Helvetica" w:cs="Helvetica"/>
          <w:bCs/>
          <w:sz w:val="22"/>
          <w:szCs w:val="22"/>
          <w:lang w:eastAsia="x-none"/>
        </w:rPr>
        <w:t xml:space="preserve"> shilingi bilioni 19.5</w:t>
      </w:r>
      <w:r w:rsidR="008B2A68">
        <w:rPr>
          <w:rFonts w:ascii="Helvetica" w:hAnsi="Helvetica" w:cs="Helvetica"/>
          <w:bCs/>
          <w:sz w:val="22"/>
          <w:szCs w:val="22"/>
          <w:lang w:eastAsia="x-none"/>
        </w:rPr>
        <w:t xml:space="preserve">. Aidha, mapato hayo yaliongezeka </w:t>
      </w:r>
      <w:proofErr w:type="gramStart"/>
      <w:r w:rsidR="008B2A68">
        <w:rPr>
          <w:rFonts w:ascii="Helvetica" w:hAnsi="Helvetica" w:cs="Helvetica"/>
          <w:bCs/>
          <w:sz w:val="22"/>
          <w:szCs w:val="22"/>
          <w:lang w:eastAsia="x-none"/>
        </w:rPr>
        <w:t>kwa</w:t>
      </w:r>
      <w:proofErr w:type="gramEnd"/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 asilimia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 xml:space="preserve"> 17.5</w:t>
      </w:r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 ikilinganishwa na mwaka uliotangulia. Ongezeko </w:t>
      </w:r>
      <w:proofErr w:type="gramStart"/>
      <w:r w:rsidR="00FC56C5">
        <w:rPr>
          <w:rFonts w:ascii="Helvetica" w:hAnsi="Helvetica" w:cs="Helvetica"/>
          <w:bCs/>
          <w:sz w:val="22"/>
          <w:szCs w:val="22"/>
          <w:lang w:eastAsia="x-none"/>
        </w:rPr>
        <w:t>hilo</w:t>
      </w:r>
      <w:proofErr w:type="gramEnd"/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proofErr w:type="spellStart"/>
      <w:r w:rsidR="00FC56C5">
        <w:rPr>
          <w:rFonts w:ascii="Helvetica" w:hAnsi="Helvetica" w:cs="Helvetica"/>
          <w:bCs/>
          <w:sz w:val="22"/>
          <w:szCs w:val="22"/>
          <w:lang w:eastAsia="x-none"/>
        </w:rPr>
        <w:t>lilichangiwa</w:t>
      </w:r>
      <w:proofErr w:type="spellEnd"/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 zaidi na </w:t>
      </w:r>
      <w:r w:rsidR="00FC56C5" w:rsidRPr="006E7B42">
        <w:rPr>
          <w:rFonts w:ascii="Helvetica" w:hAnsi="Helvetica" w:cs="Helvetica"/>
          <w:bCs/>
          <w:sz w:val="22"/>
          <w:szCs w:val="22"/>
          <w:lang w:eastAsia="x-none"/>
        </w:rPr>
        <w:t xml:space="preserve">kodi </w:t>
      </w:r>
      <w:proofErr w:type="spellStart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>inayolipwa</w:t>
      </w:r>
      <w:proofErr w:type="spellEnd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 xml:space="preserve"> na </w:t>
      </w:r>
      <w:proofErr w:type="spellStart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>mlaji</w:t>
      </w:r>
      <w:proofErr w:type="spellEnd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proofErr w:type="spellStart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>moja</w:t>
      </w:r>
      <w:proofErr w:type="spellEnd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 xml:space="preserve"> kwa </w:t>
      </w:r>
      <w:proofErr w:type="spellStart"/>
      <w:r w:rsidR="006E7B42" w:rsidRPr="006E7B42">
        <w:rPr>
          <w:rFonts w:ascii="Helvetica" w:hAnsi="Helvetica" w:cs="Helvetica"/>
          <w:bCs/>
          <w:sz w:val="22"/>
          <w:szCs w:val="22"/>
          <w:lang w:eastAsia="x-none"/>
        </w:rPr>
        <w:t>moja</w:t>
      </w:r>
      <w:proofErr w:type="spellEnd"/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 (</w:t>
      </w:r>
      <w:r w:rsidR="00FC56C5" w:rsidRPr="00182504">
        <w:rPr>
          <w:rFonts w:ascii="Helvetica" w:hAnsi="Helvetica" w:cs="Helvetica"/>
          <w:bCs/>
          <w:i/>
          <w:sz w:val="22"/>
          <w:szCs w:val="22"/>
          <w:lang w:eastAsia="x-none"/>
        </w:rPr>
        <w:t>direct taxes</w:t>
      </w:r>
      <w:r w:rsidR="00FC56C5">
        <w:rPr>
          <w:rFonts w:ascii="Helvetica" w:hAnsi="Helvetica" w:cs="Helvetica"/>
          <w:bCs/>
          <w:sz w:val="22"/>
          <w:szCs w:val="22"/>
          <w:lang w:eastAsia="x-none"/>
        </w:rPr>
        <w:t>), a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>mbay</w:t>
      </w:r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o ilichangia asilimia 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 xml:space="preserve">69.6 </w:t>
      </w:r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ya mapato yote yaliyokusanywa katika mkoa wa </w:t>
      </w:r>
      <w:r w:rsidR="003A2015">
        <w:rPr>
          <w:rFonts w:ascii="Helvetica" w:hAnsi="Helvetica" w:cs="Helvetica"/>
          <w:bCs/>
          <w:sz w:val="22"/>
          <w:szCs w:val="22"/>
          <w:lang w:eastAsia="x-none"/>
        </w:rPr>
        <w:t xml:space="preserve">Ruvuma </w:t>
      </w:r>
      <w:r w:rsidR="008F0A15">
        <w:rPr>
          <w:rFonts w:ascii="Helvetica" w:hAnsi="Helvetica" w:cs="Helvetica"/>
          <w:bCs/>
          <w:sz w:val="22"/>
          <w:szCs w:val="22"/>
          <w:lang w:eastAsia="x-none"/>
        </w:rPr>
        <w:t>(</w:t>
      </w:r>
      <w:r w:rsidR="008F0A15" w:rsidRPr="008F0A15">
        <w:rPr>
          <w:rFonts w:ascii="Helvetica" w:hAnsi="Helvetica" w:cs="Helvetica"/>
          <w:b/>
          <w:bCs/>
          <w:sz w:val="22"/>
          <w:szCs w:val="22"/>
          <w:lang w:eastAsia="x-none"/>
        </w:rPr>
        <w:t>Jedwali Na. 1</w:t>
      </w:r>
      <w:r w:rsidR="00FB7C3D">
        <w:rPr>
          <w:rFonts w:ascii="Helvetica" w:hAnsi="Helvetica" w:cs="Helvetica"/>
          <w:b/>
          <w:bCs/>
          <w:sz w:val="22"/>
          <w:szCs w:val="22"/>
          <w:lang w:eastAsia="x-none"/>
        </w:rPr>
        <w:t>4</w:t>
      </w:r>
      <w:r w:rsidR="008F0A15">
        <w:rPr>
          <w:rFonts w:ascii="Helvetica" w:hAnsi="Helvetica" w:cs="Helvetica"/>
          <w:bCs/>
          <w:sz w:val="22"/>
          <w:szCs w:val="22"/>
          <w:lang w:eastAsia="x-none"/>
        </w:rPr>
        <w:t>)</w:t>
      </w:r>
      <w:r w:rsidR="00FC56C5">
        <w:rPr>
          <w:rFonts w:ascii="Helvetica" w:hAnsi="Helvetica" w:cs="Helvetica"/>
          <w:bCs/>
          <w:sz w:val="22"/>
          <w:szCs w:val="22"/>
          <w:lang w:eastAsia="x-none"/>
        </w:rPr>
        <w:t xml:space="preserve">. </w:t>
      </w:r>
    </w:p>
    <w:p w:rsidR="00FC56C5" w:rsidRDefault="00FC56C5" w:rsidP="00513FEA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bookmarkStart w:id="66" w:name="_Toc81552306"/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E608C6" w:rsidRPr="005951C2" w:rsidRDefault="00D42D34" w:rsidP="005951C2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</w:rPr>
        <w:lastRenderedPageBreak/>
        <w:t>Jedwali Na. 1</w:t>
      </w:r>
      <w:r w:rsidR="00FB7C3D">
        <w:rPr>
          <w:rFonts w:ascii="Helvetica" w:hAnsi="Helvetica" w:cs="Helvetica"/>
          <w:b/>
          <w:color w:val="000000" w:themeColor="text1"/>
          <w:sz w:val="21"/>
          <w:szCs w:val="21"/>
        </w:rPr>
        <w:t>3</w:t>
      </w:r>
      <w:r w:rsidR="00E608C6" w:rsidRPr="005951C2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: Mapato ya Serikali Yaliyokusanywa </w:t>
      </w:r>
      <w:proofErr w:type="gramStart"/>
      <w:r w:rsidR="00E608C6" w:rsidRPr="005951C2">
        <w:rPr>
          <w:rFonts w:ascii="Helvetica" w:hAnsi="Helvetica" w:cs="Helvetica"/>
          <w:b/>
          <w:color w:val="000000" w:themeColor="text1"/>
          <w:sz w:val="21"/>
          <w:szCs w:val="21"/>
        </w:rPr>
        <w:t>na</w:t>
      </w:r>
      <w:proofErr w:type="gramEnd"/>
      <w:r w:rsidR="00E608C6" w:rsidRPr="005951C2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 Mamlaka ya Mapato Tanzania</w:t>
      </w:r>
      <w:bookmarkEnd w:id="66"/>
    </w:p>
    <w:p w:rsidR="00E608C6" w:rsidRPr="009940DE" w:rsidRDefault="00E608C6" w:rsidP="00E608C6">
      <w:pPr>
        <w:jc w:val="right"/>
        <w:rPr>
          <w:lang w:eastAsia="x-none"/>
        </w:rPr>
      </w:pPr>
      <w:r w:rsidRPr="00B75EE8">
        <w:rPr>
          <w:rFonts w:ascii="Helvetica" w:hAnsi="Helvetica" w:cs="Helvetica"/>
          <w:sz w:val="18"/>
          <w:szCs w:val="18"/>
        </w:rPr>
        <w:t xml:space="preserve">Shilingi </w:t>
      </w:r>
      <w:r w:rsidR="005951C2">
        <w:rPr>
          <w:rFonts w:ascii="Helvetica" w:hAnsi="Helvetica" w:cs="Helvetica"/>
          <w:sz w:val="18"/>
          <w:szCs w:val="18"/>
        </w:rPr>
        <w:t>B</w:t>
      </w:r>
      <w:r w:rsidRPr="00B75EE8">
        <w:rPr>
          <w:rFonts w:ascii="Helvetica" w:hAnsi="Helvetica" w:cs="Helvetica"/>
          <w:sz w:val="18"/>
          <w:szCs w:val="18"/>
        </w:rPr>
        <w:t>ilioni</w:t>
      </w:r>
      <w:r w:rsidRPr="00B75EE8">
        <w:rPr>
          <w:rFonts w:ascii="Helvetica" w:hAnsi="Helvetica" w:cs="Helvetica"/>
          <w:sz w:val="18"/>
          <w:szCs w:val="18"/>
          <w:lang w:val="en-US"/>
        </w:rPr>
        <w:t xml:space="preserve">                   </w:t>
      </w:r>
    </w:p>
    <w:p w:rsidR="00E608C6" w:rsidRDefault="00DE1451" w:rsidP="00E608C6">
      <w:bookmarkStart w:id="67" w:name="_Toc277150820"/>
      <w:bookmarkStart w:id="68" w:name="_Toc277196998"/>
      <w:bookmarkStart w:id="69" w:name="_Toc277197935"/>
      <w:bookmarkStart w:id="70" w:name="_Toc301699901"/>
      <w:bookmarkStart w:id="71" w:name="_Toc307098479"/>
      <w:bookmarkStart w:id="72" w:name="_Toc308421510"/>
      <w:bookmarkStart w:id="73" w:name="_Toc308430045"/>
      <w:bookmarkStart w:id="74" w:name="_Toc341519356"/>
      <w:bookmarkStart w:id="75" w:name="_Toc341522231"/>
      <w:bookmarkStart w:id="76" w:name="_Toc341529427"/>
      <w:bookmarkStart w:id="77" w:name="_Toc341529999"/>
      <w:bookmarkStart w:id="78" w:name="_Toc398797601"/>
      <w:bookmarkStart w:id="79" w:name="_Toc398807024"/>
      <w:bookmarkStart w:id="80" w:name="_Toc398807332"/>
      <w:bookmarkStart w:id="81" w:name="_Toc399668741"/>
      <w:bookmarkStart w:id="82" w:name="_Toc399670178"/>
      <w:bookmarkStart w:id="83" w:name="_Toc429991340"/>
      <w:bookmarkStart w:id="84" w:name="_Toc429991648"/>
      <w:bookmarkStart w:id="85" w:name="_Toc429993408"/>
      <w:bookmarkStart w:id="86" w:name="_Toc439141265"/>
      <w:bookmarkStart w:id="87" w:name="_Toc441584818"/>
      <w:bookmarkStart w:id="88" w:name="_Toc441585702"/>
      <w:bookmarkStart w:id="89" w:name="_Toc441586684"/>
      <w:bookmarkStart w:id="90" w:name="_Toc532198888"/>
      <w:r w:rsidRPr="00DE1451">
        <w:rPr>
          <w:noProof/>
        </w:rPr>
        <w:drawing>
          <wp:inline distT="0" distB="0" distL="0" distR="0">
            <wp:extent cx="5943161" cy="2497540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22" cy="24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C6" w:rsidRPr="00A076B2" w:rsidRDefault="00E608C6" w:rsidP="00A076B2">
      <w:pPr>
        <w:pStyle w:val="HTMLPreformatted"/>
        <w:shd w:val="clear" w:color="auto" w:fill="FFFFFF"/>
        <w:rPr>
          <w:rFonts w:ascii="Helvetica" w:hAnsi="Helvetica" w:cs="Helvetica"/>
          <w:sz w:val="16"/>
          <w:szCs w:val="16"/>
        </w:rPr>
      </w:pPr>
      <w:r w:rsidRPr="00A076B2">
        <w:rPr>
          <w:rFonts w:ascii="Helvetica" w:hAnsi="Helvetica" w:cs="Helvetica"/>
          <w:sz w:val="16"/>
          <w:szCs w:val="16"/>
        </w:rPr>
        <w:t>Chanzo: Mamlaka ya Mapato Tanzania</w:t>
      </w:r>
    </w:p>
    <w:p w:rsidR="00D42D34" w:rsidRDefault="00D42D34" w:rsidP="00FC56C5">
      <w:pPr>
        <w:pStyle w:val="Heading4"/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</w:pPr>
      <w:bookmarkStart w:id="91" w:name="_Toc81552307"/>
    </w:p>
    <w:p w:rsidR="00FC56C5" w:rsidRPr="00E608C6" w:rsidRDefault="00FC56C5" w:rsidP="00FC56C5">
      <w:pPr>
        <w:pStyle w:val="Heading4"/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</w:pPr>
      <w:r w:rsidRPr="00E608C6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>Jedwali Na. 1</w:t>
      </w:r>
      <w:r w:rsidR="00FB7C3D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>4</w:t>
      </w:r>
      <w:r w:rsidRPr="00E608C6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 xml:space="preserve">: Mapato ya Serikali Yaliyokusanywa </w:t>
      </w:r>
      <w:proofErr w:type="gramStart"/>
      <w:r w:rsidRPr="00E608C6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>na</w:t>
      </w:r>
      <w:proofErr w:type="gramEnd"/>
      <w:r w:rsidRPr="00E608C6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 xml:space="preserve"> Mamlaka ya Mapato Tanzania</w:t>
      </w:r>
      <w:r w:rsidR="00BE162C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 xml:space="preserve"> katika Mkoa wa </w:t>
      </w:r>
      <w:r w:rsidR="00DE1451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>Ruvuma</w:t>
      </w:r>
      <w:r w:rsidRPr="00E608C6">
        <w:rPr>
          <w:rFonts w:ascii="Helvetica" w:hAnsi="Helvetica" w:cs="Helvetica"/>
          <w:b/>
          <w:i w:val="0"/>
          <w:color w:val="000000" w:themeColor="text1"/>
          <w:sz w:val="21"/>
          <w:szCs w:val="21"/>
        </w:rPr>
        <w:t xml:space="preserve"> </w:t>
      </w:r>
    </w:p>
    <w:p w:rsidR="00277062" w:rsidRDefault="00FC56C5" w:rsidP="00FC56C5">
      <w:r w:rsidRPr="00A910F8">
        <w:rPr>
          <w:rFonts w:ascii="Helvetica" w:hAnsi="Helvetica" w:cs="Helvetica"/>
          <w:i/>
          <w:sz w:val="22"/>
          <w:szCs w:val="22"/>
        </w:rPr>
        <w:tab/>
      </w:r>
      <w:r w:rsidRPr="00A910F8">
        <w:rPr>
          <w:rFonts w:ascii="Helvetica" w:hAnsi="Helvetica" w:cs="Helvetica"/>
          <w:i/>
          <w:sz w:val="22"/>
          <w:szCs w:val="22"/>
        </w:rPr>
        <w:tab/>
      </w:r>
      <w:r w:rsidRPr="004166B1">
        <w:rPr>
          <w:rFonts w:ascii="Helvetica" w:hAnsi="Helvetica" w:cs="Helvetica"/>
          <w:sz w:val="22"/>
          <w:szCs w:val="22"/>
          <w:lang w:val="en-US"/>
        </w:rPr>
        <w:t xml:space="preserve">                                                                                         </w:t>
      </w:r>
      <w:r>
        <w:rPr>
          <w:rFonts w:ascii="Helvetica" w:hAnsi="Helvetica" w:cs="Helvetica"/>
          <w:sz w:val="22"/>
          <w:szCs w:val="22"/>
          <w:lang w:val="en-US"/>
        </w:rPr>
        <w:t xml:space="preserve">                      </w:t>
      </w:r>
      <w:r w:rsidRPr="00B75EE8">
        <w:rPr>
          <w:rFonts w:ascii="Helvetica" w:hAnsi="Helvetica" w:cs="Helvetica"/>
          <w:sz w:val="18"/>
          <w:szCs w:val="18"/>
        </w:rPr>
        <w:t>Shilingi bilioni</w:t>
      </w:r>
      <w:r w:rsidRPr="00B75EE8">
        <w:rPr>
          <w:rFonts w:ascii="Helvetica" w:hAnsi="Helvetica" w:cs="Helvetica"/>
          <w:sz w:val="18"/>
          <w:szCs w:val="18"/>
          <w:lang w:val="en-US"/>
        </w:rPr>
        <w:t xml:space="preserve">                   </w:t>
      </w:r>
    </w:p>
    <w:p w:rsidR="00277062" w:rsidRDefault="003A2015" w:rsidP="00A076B2">
      <w:r w:rsidRPr="003A2015">
        <w:rPr>
          <w:noProof/>
        </w:rPr>
        <w:drawing>
          <wp:inline distT="0" distB="0" distL="0" distR="0">
            <wp:extent cx="5943600" cy="193358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6C5" w:rsidRPr="00A076B2" w:rsidRDefault="00FC56C5" w:rsidP="00FC56C5">
      <w:pPr>
        <w:pStyle w:val="HTMLPreformatted"/>
        <w:shd w:val="clear" w:color="auto" w:fill="FFFFFF"/>
        <w:rPr>
          <w:rFonts w:ascii="Helvetica" w:hAnsi="Helvetica" w:cs="Helvetica"/>
          <w:sz w:val="16"/>
          <w:szCs w:val="16"/>
        </w:rPr>
      </w:pPr>
      <w:r w:rsidRPr="00A076B2">
        <w:rPr>
          <w:rFonts w:ascii="Helvetica" w:hAnsi="Helvetica" w:cs="Helvetica"/>
          <w:sz w:val="16"/>
          <w:szCs w:val="16"/>
        </w:rPr>
        <w:t>Chanzo: Mamlaka ya Mapato Tanzania</w:t>
      </w:r>
    </w:p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p w:rsidR="00E608C6" w:rsidRPr="00B75EE8" w:rsidRDefault="00E608C6" w:rsidP="00BF0EEE">
      <w:pPr>
        <w:jc w:val="right"/>
        <w:rPr>
          <w:rFonts w:ascii="Helvetica" w:hAnsi="Helvetica" w:cs="Helvetica"/>
          <w:b/>
          <w:bCs/>
          <w:sz w:val="18"/>
          <w:szCs w:val="18"/>
          <w:lang w:eastAsia="x-none"/>
        </w:rPr>
      </w:pPr>
    </w:p>
    <w:p w:rsidR="00E608C6" w:rsidRDefault="00A175A0" w:rsidP="00BF0EEE">
      <w:pPr>
        <w:pStyle w:val="Heading2"/>
        <w:spacing w:before="240"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bookmarkStart w:id="92" w:name="_Toc81332458"/>
      <w:bookmarkStart w:id="93" w:name="_Toc81552504"/>
      <w:r>
        <w:rPr>
          <w:rFonts w:ascii="Helvetica" w:hAnsi="Helvetica" w:cs="Helvetica"/>
          <w:b/>
          <w:bCs/>
          <w:color w:val="3366FF"/>
          <w:sz w:val="24"/>
          <w:lang w:eastAsia="x-none"/>
        </w:rPr>
        <w:t>3</w:t>
      </w:r>
      <w:r w:rsidR="00E608C6" w:rsidRPr="00BF0EEE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.2 </w:t>
      </w:r>
      <w:bookmarkEnd w:id="92"/>
      <w:r w:rsidR="00E608C6" w:rsidRPr="00BF0EEE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Mapato Yaliyokusanywa </w:t>
      </w:r>
      <w:proofErr w:type="gramStart"/>
      <w:r w:rsidR="00E608C6" w:rsidRPr="00BF0EEE">
        <w:rPr>
          <w:rFonts w:ascii="Helvetica" w:hAnsi="Helvetica" w:cs="Helvetica"/>
          <w:b/>
          <w:bCs/>
          <w:color w:val="3366FF"/>
          <w:sz w:val="24"/>
          <w:lang w:eastAsia="x-none"/>
        </w:rPr>
        <w:t>na</w:t>
      </w:r>
      <w:proofErr w:type="gramEnd"/>
      <w:r w:rsidR="00E608C6" w:rsidRPr="00BF0EEE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Serikali za Mitaa</w:t>
      </w:r>
      <w:bookmarkEnd w:id="93"/>
    </w:p>
    <w:p w:rsidR="005C3A98" w:rsidRPr="005C3A98" w:rsidRDefault="005C3A98" w:rsidP="005C3A98">
      <w:pPr>
        <w:rPr>
          <w:lang w:eastAsia="x-none"/>
        </w:rPr>
      </w:pPr>
    </w:p>
    <w:p w:rsidR="005C3A98" w:rsidRDefault="005E04DE" w:rsidP="005C3A98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2"/>
          <w:szCs w:val="22"/>
          <w:lang w:val="sw-KE"/>
        </w:rPr>
      </w:pPr>
      <w:r>
        <w:rPr>
          <w:rFonts w:ascii="Helvetica" w:hAnsi="Helvetica" w:cs="Helvetica"/>
          <w:bCs/>
          <w:sz w:val="22"/>
          <w:szCs w:val="22"/>
          <w:lang w:eastAsia="x-none"/>
        </w:rPr>
        <w:t>M</w:t>
      </w:r>
      <w:r w:rsidRPr="004166B1">
        <w:rPr>
          <w:rFonts w:ascii="Helvetica" w:hAnsi="Helvetica" w:cs="Helvetica"/>
          <w:bCs/>
          <w:sz w:val="22"/>
          <w:szCs w:val="22"/>
          <w:lang w:eastAsia="x-none"/>
        </w:rPr>
        <w:t xml:space="preserve">apato yaliyokusanywa </w:t>
      </w:r>
      <w:proofErr w:type="gramStart"/>
      <w:r w:rsidRPr="004166B1">
        <w:rPr>
          <w:rFonts w:ascii="Helvetica" w:hAnsi="Helvetica" w:cs="Helvetica"/>
          <w:bCs/>
          <w:sz w:val="22"/>
          <w:szCs w:val="22"/>
          <w:lang w:eastAsia="x-none"/>
        </w:rPr>
        <w:t>na</w:t>
      </w:r>
      <w:proofErr w:type="gramEnd"/>
      <w:r w:rsidRPr="004166B1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>
        <w:rPr>
          <w:rFonts w:ascii="Helvetica" w:hAnsi="Helvetica" w:cs="Helvetica"/>
          <w:bCs/>
          <w:sz w:val="22"/>
          <w:szCs w:val="22"/>
          <w:lang w:eastAsia="x-none"/>
        </w:rPr>
        <w:t>Serikali za Mitaa</w:t>
      </w:r>
      <w:r w:rsidRPr="004166B1">
        <w:rPr>
          <w:rFonts w:ascii="Helvetica" w:hAnsi="Helvetica" w:cs="Helvetica"/>
          <w:bCs/>
          <w:sz w:val="22"/>
          <w:szCs w:val="22"/>
          <w:lang w:eastAsia="x-none"/>
        </w:rPr>
        <w:t xml:space="preserve"> yalifikia kiasi cha shilingi bilioni </w:t>
      </w:r>
      <w:r w:rsidR="00BC5726">
        <w:rPr>
          <w:rFonts w:ascii="Helvetica" w:hAnsi="Helvetica" w:cs="Helvetica"/>
          <w:bCs/>
          <w:sz w:val="22"/>
          <w:szCs w:val="22"/>
          <w:lang w:eastAsia="x-none"/>
        </w:rPr>
        <w:t>113.7</w:t>
      </w:r>
      <w:r w:rsidRPr="004166B1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>
        <w:rPr>
          <w:rFonts w:ascii="Helvetica" w:hAnsi="Helvetica" w:cs="Helvetica"/>
          <w:bCs/>
          <w:sz w:val="22"/>
          <w:szCs w:val="22"/>
          <w:lang w:eastAsia="x-none"/>
        </w:rPr>
        <w:t>mwaka 202</w:t>
      </w:r>
      <w:r w:rsidR="00854EF5">
        <w:rPr>
          <w:rFonts w:ascii="Helvetica" w:hAnsi="Helvetica" w:cs="Helvetica"/>
          <w:bCs/>
          <w:sz w:val="22"/>
          <w:szCs w:val="22"/>
          <w:lang w:eastAsia="x-none"/>
        </w:rPr>
        <w:t>1/22</w:t>
      </w:r>
      <w:r>
        <w:rPr>
          <w:rFonts w:ascii="Helvetica" w:hAnsi="Helvetica" w:cs="Helvetica"/>
          <w:bCs/>
          <w:sz w:val="22"/>
          <w:szCs w:val="22"/>
          <w:lang w:eastAsia="x-none"/>
        </w:rPr>
        <w:t xml:space="preserve">, ikilinganishwa na shilingi bilioni </w:t>
      </w:r>
      <w:r w:rsidR="00BC5726">
        <w:rPr>
          <w:rFonts w:ascii="Helvetica" w:hAnsi="Helvetica" w:cs="Helvetica"/>
          <w:bCs/>
          <w:sz w:val="22"/>
          <w:szCs w:val="22"/>
          <w:lang w:eastAsia="x-none"/>
        </w:rPr>
        <w:t>96.9</w:t>
      </w:r>
      <w:r w:rsidR="00854EF5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>
        <w:rPr>
          <w:rFonts w:ascii="Helvetica" w:hAnsi="Helvetica" w:cs="Helvetica"/>
          <w:bCs/>
          <w:sz w:val="22"/>
          <w:szCs w:val="22"/>
          <w:lang w:eastAsia="x-none"/>
        </w:rPr>
        <w:t xml:space="preserve">zilizokusanywa mwaka uliotangulia. </w:t>
      </w:r>
      <w:r w:rsidR="00BC5726">
        <w:rPr>
          <w:rFonts w:ascii="Helvetica" w:hAnsi="Helvetica" w:cs="Helvetica"/>
          <w:bCs/>
          <w:sz w:val="22"/>
          <w:szCs w:val="22"/>
          <w:lang w:eastAsia="x-none"/>
        </w:rPr>
        <w:t xml:space="preserve">Makusanyo hayo </w:t>
      </w:r>
      <w:proofErr w:type="spellStart"/>
      <w:r w:rsidR="00BC5726">
        <w:rPr>
          <w:rFonts w:ascii="Helvetica" w:hAnsi="Helvetica" w:cs="Helvetica"/>
          <w:bCs/>
          <w:sz w:val="22"/>
          <w:szCs w:val="22"/>
          <w:lang w:eastAsia="x-none"/>
        </w:rPr>
        <w:t>yalizidi</w:t>
      </w:r>
      <w:proofErr w:type="spellEnd"/>
      <w:r w:rsidR="00BC5726">
        <w:rPr>
          <w:rFonts w:ascii="Helvetica" w:hAnsi="Helvetica" w:cs="Helvetica"/>
          <w:bCs/>
          <w:sz w:val="22"/>
          <w:szCs w:val="22"/>
          <w:lang w:eastAsia="x-none"/>
        </w:rPr>
        <w:t xml:space="preserve"> lengo </w:t>
      </w:r>
      <w:proofErr w:type="gramStart"/>
      <w:r w:rsidR="00BC5726">
        <w:rPr>
          <w:rFonts w:ascii="Helvetica" w:hAnsi="Helvetica" w:cs="Helvetica"/>
          <w:bCs/>
          <w:sz w:val="22"/>
          <w:szCs w:val="22"/>
          <w:lang w:eastAsia="x-none"/>
        </w:rPr>
        <w:t>kwa</w:t>
      </w:r>
      <w:proofErr w:type="gramEnd"/>
      <w:r w:rsidR="00BC5726">
        <w:rPr>
          <w:rFonts w:ascii="Helvetica" w:hAnsi="Helvetica" w:cs="Helvetica"/>
          <w:bCs/>
          <w:sz w:val="22"/>
          <w:szCs w:val="22"/>
          <w:lang w:eastAsia="x-none"/>
        </w:rPr>
        <w:t xml:space="preserve"> asilimia 2. </w:t>
      </w:r>
      <w:r w:rsidR="005C67CD">
        <w:rPr>
          <w:rFonts w:ascii="Helvetica" w:hAnsi="Helvetica" w:cs="Helvetica"/>
          <w:bCs/>
          <w:sz w:val="22"/>
          <w:szCs w:val="22"/>
          <w:lang w:eastAsia="x-none"/>
        </w:rPr>
        <w:t xml:space="preserve">Mapato yaliyokusanywa </w:t>
      </w:r>
      <w:proofErr w:type="gramStart"/>
      <w:r w:rsidR="005C67CD">
        <w:rPr>
          <w:rFonts w:ascii="Helvetica" w:hAnsi="Helvetica" w:cs="Helvetica"/>
          <w:bCs/>
          <w:sz w:val="22"/>
          <w:szCs w:val="22"/>
          <w:lang w:eastAsia="x-none"/>
        </w:rPr>
        <w:t>na</w:t>
      </w:r>
      <w:proofErr w:type="gramEnd"/>
      <w:r w:rsidR="005C67CD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proofErr w:type="spellStart"/>
      <w:r w:rsidR="005C67CD">
        <w:rPr>
          <w:rFonts w:ascii="Helvetica" w:hAnsi="Helvetica" w:cs="Helvetica"/>
          <w:bCs/>
          <w:sz w:val="22"/>
          <w:szCs w:val="22"/>
          <w:lang w:eastAsia="x-none"/>
        </w:rPr>
        <w:t>hal</w:t>
      </w:r>
      <w:r w:rsidR="00BC5726">
        <w:rPr>
          <w:rFonts w:ascii="Helvetica" w:hAnsi="Helvetica" w:cs="Helvetica"/>
          <w:bCs/>
          <w:sz w:val="22"/>
          <w:szCs w:val="22"/>
          <w:lang w:eastAsia="x-none"/>
        </w:rPr>
        <w:t>mashauri</w:t>
      </w:r>
      <w:proofErr w:type="spellEnd"/>
      <w:r w:rsidR="00BC5726">
        <w:rPr>
          <w:rFonts w:ascii="Helvetica" w:hAnsi="Helvetica" w:cs="Helvetica"/>
          <w:bCs/>
          <w:sz w:val="22"/>
          <w:szCs w:val="22"/>
          <w:lang w:eastAsia="x-none"/>
        </w:rPr>
        <w:t xml:space="preserve"> za mk</w:t>
      </w:r>
      <w:r>
        <w:rPr>
          <w:rFonts w:ascii="Helvetica" w:hAnsi="Helvetica" w:cs="Helvetica"/>
          <w:bCs/>
          <w:sz w:val="22"/>
          <w:szCs w:val="22"/>
          <w:lang w:eastAsia="x-none"/>
        </w:rPr>
        <w:t xml:space="preserve">oa wa </w:t>
      </w:r>
      <w:r w:rsidR="00513FEA">
        <w:rPr>
          <w:rFonts w:ascii="Helvetica" w:hAnsi="Helvetica" w:cs="Helvetica"/>
          <w:bCs/>
          <w:sz w:val="22"/>
          <w:szCs w:val="22"/>
          <w:lang w:eastAsia="x-none"/>
        </w:rPr>
        <w:t>Ruvuma</w:t>
      </w:r>
      <w:r w:rsidR="00012E47">
        <w:rPr>
          <w:rFonts w:ascii="Helvetica" w:hAnsi="Helvetica" w:cs="Helvetica"/>
          <w:bCs/>
          <w:sz w:val="22"/>
          <w:szCs w:val="22"/>
          <w:lang w:eastAsia="x-none"/>
        </w:rPr>
        <w:t xml:space="preserve"> </w:t>
      </w:r>
      <w:r w:rsidR="00BC5726">
        <w:rPr>
          <w:rFonts w:ascii="Helvetica" w:hAnsi="Helvetica" w:cs="Helvetica"/>
          <w:bCs/>
          <w:sz w:val="22"/>
          <w:szCs w:val="22"/>
          <w:lang w:eastAsia="x-none"/>
        </w:rPr>
        <w:t xml:space="preserve">yalifikia shilingi bilioni </w:t>
      </w:r>
      <w:r w:rsidR="00513FEA">
        <w:rPr>
          <w:rFonts w:ascii="Helvetica" w:hAnsi="Helvetica" w:cs="Helvetica"/>
          <w:bCs/>
          <w:sz w:val="22"/>
          <w:szCs w:val="22"/>
          <w:lang w:eastAsia="x-none"/>
        </w:rPr>
        <w:t>21.9</w:t>
      </w:r>
      <w:r w:rsidR="00012E47">
        <w:rPr>
          <w:rFonts w:ascii="Helvetica" w:hAnsi="Helvetica" w:cs="Helvetica"/>
          <w:bCs/>
          <w:sz w:val="22"/>
          <w:szCs w:val="22"/>
          <w:lang w:eastAsia="x-none"/>
        </w:rPr>
        <w:t>, sawa na ongezeko la asilimia 13.</w:t>
      </w:r>
      <w:r w:rsidR="00513FEA">
        <w:rPr>
          <w:rFonts w:ascii="Helvetica" w:hAnsi="Helvetica" w:cs="Helvetica"/>
          <w:bCs/>
          <w:sz w:val="22"/>
          <w:szCs w:val="22"/>
          <w:lang w:eastAsia="x-none"/>
        </w:rPr>
        <w:t>7</w:t>
      </w:r>
      <w:r w:rsidR="00BC5726">
        <w:rPr>
          <w:rFonts w:ascii="Helvetica" w:hAnsi="Helvetica" w:cs="Helvetica"/>
          <w:bCs/>
          <w:sz w:val="22"/>
          <w:szCs w:val="22"/>
          <w:lang w:eastAsia="x-none"/>
        </w:rPr>
        <w:t xml:space="preserve"> ikilinganishwa na mwaka </w:t>
      </w:r>
      <w:r w:rsidR="00012E47">
        <w:rPr>
          <w:rFonts w:ascii="Helvetica" w:hAnsi="Helvetica" w:cs="Helvetica"/>
          <w:bCs/>
          <w:sz w:val="22"/>
          <w:szCs w:val="22"/>
          <w:lang w:eastAsia="x-none"/>
        </w:rPr>
        <w:t>uliotangulia</w:t>
      </w:r>
      <w:r w:rsidR="00237C41">
        <w:rPr>
          <w:rFonts w:ascii="Helvetica" w:hAnsi="Helvetica" w:cs="Helvetica"/>
          <w:bCs/>
          <w:sz w:val="22"/>
          <w:szCs w:val="22"/>
          <w:lang w:eastAsia="x-none"/>
        </w:rPr>
        <w:t>. M</w:t>
      </w:r>
      <w:r w:rsidR="00513FEA">
        <w:rPr>
          <w:rFonts w:ascii="Helvetica" w:hAnsi="Helvetica" w:cs="Helvetica"/>
          <w:bCs/>
          <w:sz w:val="22"/>
          <w:szCs w:val="22"/>
          <w:lang w:eastAsia="x-none"/>
        </w:rPr>
        <w:t xml:space="preserve">akusanyo hayo </w:t>
      </w:r>
      <w:proofErr w:type="spellStart"/>
      <w:r w:rsidR="00513FEA">
        <w:rPr>
          <w:rFonts w:ascii="Helvetica" w:hAnsi="Helvetica" w:cs="Helvetica"/>
          <w:bCs/>
          <w:sz w:val="22"/>
          <w:szCs w:val="22"/>
          <w:lang w:eastAsia="x-none"/>
        </w:rPr>
        <w:t>yalizidi</w:t>
      </w:r>
      <w:proofErr w:type="spellEnd"/>
      <w:r w:rsidR="00513FEA">
        <w:rPr>
          <w:rFonts w:ascii="Helvetica" w:hAnsi="Helvetica" w:cs="Helvetica"/>
          <w:bCs/>
          <w:sz w:val="22"/>
          <w:szCs w:val="22"/>
          <w:lang w:eastAsia="x-none"/>
        </w:rPr>
        <w:t xml:space="preserve"> lengo la </w:t>
      </w:r>
      <w:proofErr w:type="spellStart"/>
      <w:r w:rsidR="00513FEA">
        <w:rPr>
          <w:rFonts w:ascii="Helvetica" w:hAnsi="Helvetica" w:cs="Helvetica"/>
          <w:bCs/>
          <w:sz w:val="22"/>
          <w:szCs w:val="22"/>
          <w:lang w:eastAsia="x-none"/>
        </w:rPr>
        <w:t>kukusanya</w:t>
      </w:r>
      <w:proofErr w:type="spellEnd"/>
      <w:r w:rsidR="00513FEA">
        <w:rPr>
          <w:rFonts w:ascii="Helvetica" w:hAnsi="Helvetica" w:cs="Helvetica"/>
          <w:bCs/>
          <w:sz w:val="22"/>
          <w:szCs w:val="22"/>
          <w:lang w:eastAsia="x-none"/>
        </w:rPr>
        <w:t xml:space="preserve"> shilingi bilioni 19.8 </w:t>
      </w:r>
      <w:r w:rsidR="00E608C6" w:rsidRPr="00D71D67">
        <w:rPr>
          <w:rFonts w:ascii="Helvetica" w:hAnsi="Helvetica" w:cs="Helvetica"/>
          <w:color w:val="000000"/>
          <w:sz w:val="22"/>
          <w:szCs w:val="22"/>
          <w:lang w:val="sw-KE"/>
        </w:rPr>
        <w:t>(</w:t>
      </w:r>
      <w:r w:rsidR="00D42D34">
        <w:rPr>
          <w:rFonts w:ascii="Helvetica" w:hAnsi="Helvetica" w:cs="Helvetica"/>
          <w:b/>
          <w:bCs/>
          <w:sz w:val="22"/>
          <w:szCs w:val="22"/>
          <w:lang w:eastAsia="x-none"/>
        </w:rPr>
        <w:t>Jedwali Na. 1</w:t>
      </w:r>
      <w:r w:rsidR="00FB7C3D">
        <w:rPr>
          <w:rFonts w:ascii="Helvetica" w:hAnsi="Helvetica" w:cs="Helvetica"/>
          <w:b/>
          <w:bCs/>
          <w:sz w:val="22"/>
          <w:szCs w:val="22"/>
          <w:lang w:eastAsia="x-none"/>
        </w:rPr>
        <w:t>5</w:t>
      </w:r>
      <w:r w:rsidR="00E608C6" w:rsidRPr="004166B1">
        <w:rPr>
          <w:rFonts w:ascii="Helvetica" w:hAnsi="Helvetica" w:cs="Helvetica"/>
          <w:bCs/>
          <w:sz w:val="22"/>
          <w:szCs w:val="22"/>
          <w:lang w:eastAsia="x-none"/>
        </w:rPr>
        <w:t>)</w:t>
      </w:r>
      <w:bookmarkStart w:id="94" w:name="_Toc81552308"/>
      <w:bookmarkStart w:id="95" w:name="_Toc529196756"/>
      <w:r w:rsidR="0045400C">
        <w:rPr>
          <w:rFonts w:ascii="Helvetica" w:hAnsi="Helvetica" w:cs="Helvetica"/>
          <w:color w:val="000000"/>
          <w:sz w:val="22"/>
          <w:szCs w:val="22"/>
          <w:lang w:val="sw-KE"/>
        </w:rPr>
        <w:t>.</w:t>
      </w:r>
      <w:r w:rsidR="000470E2">
        <w:rPr>
          <w:rFonts w:ascii="Helvetica" w:hAnsi="Helvetica" w:cs="Helvetica"/>
          <w:color w:val="000000"/>
          <w:sz w:val="22"/>
          <w:szCs w:val="22"/>
          <w:lang w:val="sw-KE"/>
        </w:rPr>
        <w:t xml:space="preserve"> </w:t>
      </w:r>
    </w:p>
    <w:p w:rsidR="005C3A98" w:rsidRDefault="005C3A98" w:rsidP="005C3A98">
      <w:pPr>
        <w:pStyle w:val="HTMLPreformatted"/>
        <w:shd w:val="clear" w:color="auto" w:fill="FFFFFF"/>
        <w:jc w:val="both"/>
        <w:rPr>
          <w:rFonts w:ascii="Helvetica" w:hAnsi="Helvetica" w:cs="Helvetica"/>
          <w:color w:val="000000"/>
          <w:sz w:val="22"/>
          <w:szCs w:val="22"/>
          <w:lang w:val="sw-KE"/>
        </w:rPr>
      </w:pPr>
    </w:p>
    <w:p w:rsidR="007E6FDA" w:rsidRDefault="007E6FDA" w:rsidP="005C3A98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C3A98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7E6FDA" w:rsidRDefault="007E6FDA" w:rsidP="005C3A98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E608C6" w:rsidRPr="0045400C" w:rsidRDefault="00D42D34" w:rsidP="005C3A98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</w:rPr>
        <w:lastRenderedPageBreak/>
        <w:t>Jedwali Na. 1</w:t>
      </w:r>
      <w:r w:rsidR="00FB7C3D">
        <w:rPr>
          <w:rFonts w:ascii="Helvetica" w:hAnsi="Helvetica" w:cs="Helvetica"/>
          <w:b/>
          <w:color w:val="000000" w:themeColor="text1"/>
          <w:sz w:val="21"/>
          <w:szCs w:val="21"/>
        </w:rPr>
        <w:t>5</w:t>
      </w:r>
      <w:r w:rsidR="00E608C6"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: Mapato Yaliyokusanywa </w:t>
      </w:r>
      <w:proofErr w:type="gramStart"/>
      <w:r w:rsidR="00E608C6"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>na</w:t>
      </w:r>
      <w:proofErr w:type="gramEnd"/>
      <w:r w:rsidR="00E608C6"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 Serikali za Mitaa</w:t>
      </w:r>
      <w:bookmarkEnd w:id="94"/>
      <w:r w:rsidR="005E04DE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 Kimkoa</w:t>
      </w:r>
    </w:p>
    <w:bookmarkEnd w:id="95"/>
    <w:p w:rsidR="00E608C6" w:rsidRPr="00A910F8" w:rsidRDefault="00E608C6" w:rsidP="00E608C6">
      <w:pPr>
        <w:jc w:val="right"/>
        <w:rPr>
          <w:rFonts w:ascii="Helvetica" w:hAnsi="Helvetica" w:cs="Helvetica"/>
          <w:sz w:val="18"/>
          <w:szCs w:val="18"/>
        </w:rPr>
      </w:pPr>
      <w:r w:rsidRPr="00B75EE8">
        <w:rPr>
          <w:rFonts w:ascii="Helvetica" w:hAnsi="Helvetica" w:cs="Helvetica"/>
          <w:sz w:val="18"/>
          <w:szCs w:val="18"/>
        </w:rPr>
        <w:t xml:space="preserve">Shilingi </w:t>
      </w:r>
      <w:r w:rsidR="0045400C">
        <w:rPr>
          <w:rFonts w:ascii="Helvetica" w:hAnsi="Helvetica" w:cs="Helvetica"/>
          <w:sz w:val="18"/>
          <w:szCs w:val="18"/>
        </w:rPr>
        <w:t>B</w:t>
      </w:r>
      <w:r w:rsidRPr="00B75EE8">
        <w:rPr>
          <w:rFonts w:ascii="Helvetica" w:hAnsi="Helvetica" w:cs="Helvetica"/>
          <w:sz w:val="18"/>
          <w:szCs w:val="18"/>
        </w:rPr>
        <w:t>ilioni</w:t>
      </w:r>
      <w:r w:rsidRPr="00B75EE8">
        <w:rPr>
          <w:rFonts w:ascii="Helvetica" w:hAnsi="Helvetica" w:cs="Helvetica"/>
          <w:sz w:val="18"/>
          <w:szCs w:val="18"/>
          <w:lang w:val="en-US"/>
        </w:rPr>
        <w:t xml:space="preserve">                   </w:t>
      </w:r>
    </w:p>
    <w:p w:rsidR="00E608C6" w:rsidRPr="00A910F8" w:rsidRDefault="00513FEA" w:rsidP="00E608C6">
      <w:pPr>
        <w:rPr>
          <w:rFonts w:ascii="Helvetica" w:hAnsi="Helvetica" w:cs="Helvetica"/>
          <w:sz w:val="16"/>
          <w:szCs w:val="16"/>
        </w:rPr>
      </w:pPr>
      <w:r w:rsidRPr="00513FEA">
        <w:rPr>
          <w:noProof/>
        </w:rPr>
        <w:drawing>
          <wp:inline distT="0" distB="0" distL="0" distR="0">
            <wp:extent cx="5941246" cy="2108579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51" cy="211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C6" w:rsidRPr="000470E2" w:rsidRDefault="00E608C6" w:rsidP="00E608C6">
      <w:pPr>
        <w:rPr>
          <w:rFonts w:ascii="Helvetica" w:hAnsi="Helvetica" w:cs="Helvetica"/>
          <w:sz w:val="16"/>
          <w:szCs w:val="16"/>
        </w:rPr>
      </w:pPr>
      <w:r w:rsidRPr="000470E2">
        <w:rPr>
          <w:rFonts w:ascii="Helvetica" w:hAnsi="Helvetica" w:cs="Helvetica"/>
          <w:sz w:val="16"/>
          <w:szCs w:val="16"/>
        </w:rPr>
        <w:t xml:space="preserve">Chanzo: Ofisi za Katibu Tawala </w:t>
      </w:r>
      <w:proofErr w:type="gramStart"/>
      <w:r w:rsidRPr="000470E2">
        <w:rPr>
          <w:rFonts w:ascii="Helvetica" w:hAnsi="Helvetica" w:cs="Helvetica"/>
          <w:sz w:val="16"/>
          <w:szCs w:val="16"/>
        </w:rPr>
        <w:t>wa</w:t>
      </w:r>
      <w:proofErr w:type="gramEnd"/>
      <w:r w:rsidRPr="000470E2">
        <w:rPr>
          <w:rFonts w:ascii="Helvetica" w:hAnsi="Helvetica" w:cs="Helvetica"/>
          <w:sz w:val="16"/>
          <w:szCs w:val="16"/>
        </w:rPr>
        <w:t xml:space="preserve"> Mikoa</w:t>
      </w:r>
    </w:p>
    <w:p w:rsidR="00BC5726" w:rsidRDefault="00BC5726" w:rsidP="00BC341C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E04DE" w:rsidRPr="00445080" w:rsidRDefault="00BC341C" w:rsidP="00BC341C">
      <w:pPr>
        <w:pStyle w:val="HTMLPreformatted"/>
        <w:shd w:val="clear" w:color="auto" w:fill="FFFFFF"/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</w:t>
      </w:r>
      <w:r w:rsidR="000848E2">
        <w:rPr>
          <w:rFonts w:ascii="Helvetica" w:hAnsi="Helvetica" w:cs="Helvetica"/>
          <w:sz w:val="22"/>
          <w:szCs w:val="22"/>
        </w:rPr>
        <w:t xml:space="preserve">apato yaliyokusanywa </w:t>
      </w:r>
      <w:proofErr w:type="gramStart"/>
      <w:r w:rsidR="000848E2">
        <w:rPr>
          <w:rFonts w:ascii="Helvetica" w:hAnsi="Helvetica" w:cs="Helvetica"/>
          <w:sz w:val="22"/>
          <w:szCs w:val="22"/>
        </w:rPr>
        <w:t>na</w:t>
      </w:r>
      <w:proofErr w:type="gramEnd"/>
      <w:r w:rsidR="000848E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A03939">
        <w:rPr>
          <w:rFonts w:ascii="Helvetica" w:hAnsi="Helvetica" w:cs="Helvetica"/>
          <w:sz w:val="22"/>
          <w:szCs w:val="22"/>
        </w:rPr>
        <w:t>h</w:t>
      </w:r>
      <w:r w:rsidR="00A03939" w:rsidRPr="00A03939">
        <w:rPr>
          <w:rFonts w:ascii="Helvetica" w:hAnsi="Helvetica" w:cs="Helvetica"/>
          <w:sz w:val="22"/>
          <w:szCs w:val="22"/>
        </w:rPr>
        <w:t>almashauri</w:t>
      </w:r>
      <w:proofErr w:type="spellEnd"/>
      <w:r w:rsidR="00A03939" w:rsidRPr="00A03939">
        <w:rPr>
          <w:rFonts w:ascii="Helvetica" w:hAnsi="Helvetica" w:cs="Helvetica"/>
          <w:sz w:val="22"/>
          <w:szCs w:val="22"/>
        </w:rPr>
        <w:t xml:space="preserve"> za mkoa wa </w:t>
      </w:r>
      <w:r w:rsidR="00143A9B">
        <w:rPr>
          <w:rFonts w:ascii="Helvetica" w:hAnsi="Helvetica" w:cs="Helvetica"/>
          <w:sz w:val="22"/>
          <w:szCs w:val="22"/>
        </w:rPr>
        <w:t xml:space="preserve">Ruvuma </w:t>
      </w:r>
      <w:r>
        <w:rPr>
          <w:rFonts w:ascii="Helvetica" w:hAnsi="Helvetica" w:cs="Helvetica"/>
          <w:sz w:val="22"/>
          <w:szCs w:val="22"/>
        </w:rPr>
        <w:t>kati</w:t>
      </w:r>
      <w:r w:rsidR="000D4BA2">
        <w:rPr>
          <w:rFonts w:ascii="Helvetica" w:hAnsi="Helvetica" w:cs="Helvetica"/>
          <w:sz w:val="22"/>
          <w:szCs w:val="22"/>
        </w:rPr>
        <w:t xml:space="preserve">ka mwaka 2021/22 </w:t>
      </w:r>
      <w:proofErr w:type="spellStart"/>
      <w:r w:rsidR="000D4BA2">
        <w:rPr>
          <w:rFonts w:ascii="Helvetica" w:hAnsi="Helvetica" w:cs="Helvetica"/>
          <w:sz w:val="22"/>
          <w:szCs w:val="22"/>
        </w:rPr>
        <w:t>yalitofautiana</w:t>
      </w:r>
      <w:proofErr w:type="spellEnd"/>
      <w:r w:rsidR="000D4BA2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kulingana</w:t>
      </w:r>
      <w:proofErr w:type="spellEnd"/>
      <w:r>
        <w:rPr>
          <w:rFonts w:ascii="Helvetica" w:hAnsi="Helvetica" w:cs="Helvetica"/>
          <w:sz w:val="22"/>
          <w:szCs w:val="22"/>
        </w:rPr>
        <w:t xml:space="preserve"> na aina ya </w:t>
      </w:r>
      <w:proofErr w:type="spellStart"/>
      <w:r>
        <w:rPr>
          <w:rFonts w:ascii="Helvetica" w:hAnsi="Helvetica" w:cs="Helvetica"/>
          <w:sz w:val="22"/>
          <w:szCs w:val="22"/>
        </w:rPr>
        <w:t>vyanzo</w:t>
      </w:r>
      <w:proofErr w:type="spellEnd"/>
      <w:r>
        <w:rPr>
          <w:rFonts w:ascii="Helvetica" w:hAnsi="Helvetica" w:cs="Helvetica"/>
          <w:sz w:val="22"/>
          <w:szCs w:val="22"/>
        </w:rPr>
        <w:t xml:space="preserve"> vya ndani vya mapato</w:t>
      </w:r>
      <w:r w:rsidR="000D4BA2">
        <w:rPr>
          <w:rFonts w:ascii="Helvetica" w:hAnsi="Helvetica" w:cs="Helvetica"/>
          <w:sz w:val="22"/>
          <w:szCs w:val="22"/>
        </w:rPr>
        <w:t xml:space="preserve"> ya </w:t>
      </w:r>
      <w:proofErr w:type="spellStart"/>
      <w:r w:rsidR="000D4BA2">
        <w:rPr>
          <w:rFonts w:ascii="Helvetica" w:hAnsi="Helvetica" w:cs="Helvetica"/>
          <w:sz w:val="22"/>
          <w:szCs w:val="22"/>
        </w:rPr>
        <w:t>halmashauri</w:t>
      </w:r>
      <w:proofErr w:type="spellEnd"/>
      <w:r w:rsidR="000D4BA2">
        <w:rPr>
          <w:rFonts w:ascii="Helvetica" w:hAnsi="Helvetica" w:cs="Helvetica"/>
          <w:sz w:val="22"/>
          <w:szCs w:val="22"/>
        </w:rPr>
        <w:t xml:space="preserve"> husika</w:t>
      </w:r>
      <w:r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sz w:val="22"/>
          <w:szCs w:val="22"/>
        </w:rPr>
        <w:t>Halmashauri</w:t>
      </w:r>
      <w:proofErr w:type="spellEnd"/>
      <w:r>
        <w:rPr>
          <w:rFonts w:ascii="Helvetica" w:hAnsi="Helvetica" w:cs="Helvetica"/>
          <w:sz w:val="22"/>
          <w:szCs w:val="22"/>
        </w:rPr>
        <w:t xml:space="preserve"> zilizo</w:t>
      </w:r>
      <w:r w:rsidR="00B14356">
        <w:rPr>
          <w:rFonts w:ascii="Helvetica" w:hAnsi="Helvetica" w:cs="Helvetica"/>
          <w:sz w:val="22"/>
          <w:szCs w:val="22"/>
        </w:rPr>
        <w:t xml:space="preserve">changia </w:t>
      </w:r>
      <w:proofErr w:type="gramStart"/>
      <w:r w:rsidR="00B14356">
        <w:rPr>
          <w:rFonts w:ascii="Helvetica" w:hAnsi="Helvetica" w:cs="Helvetica"/>
          <w:sz w:val="22"/>
          <w:szCs w:val="22"/>
        </w:rPr>
        <w:t>kwa</w:t>
      </w:r>
      <w:proofErr w:type="gramEnd"/>
      <w:r w:rsidR="00B14356">
        <w:rPr>
          <w:rFonts w:ascii="Helvetica" w:hAnsi="Helvetica" w:cs="Helvetica"/>
          <w:sz w:val="22"/>
          <w:szCs w:val="22"/>
        </w:rPr>
        <w:t xml:space="preserve"> kiasi </w:t>
      </w:r>
      <w:proofErr w:type="spellStart"/>
      <w:r w:rsidR="00B14356">
        <w:rPr>
          <w:rFonts w:ascii="Helvetica" w:hAnsi="Helvetica" w:cs="Helvetica"/>
          <w:sz w:val="22"/>
          <w:szCs w:val="22"/>
        </w:rPr>
        <w:t>kikubvwa</w:t>
      </w:r>
      <w:proofErr w:type="spellEnd"/>
      <w:r w:rsidR="00B14356">
        <w:rPr>
          <w:rFonts w:ascii="Helvetica" w:hAnsi="Helvetica" w:cs="Helvetica"/>
          <w:sz w:val="22"/>
          <w:szCs w:val="22"/>
        </w:rPr>
        <w:t xml:space="preserve"> katika </w:t>
      </w:r>
      <w:proofErr w:type="spellStart"/>
      <w:r>
        <w:rPr>
          <w:rFonts w:ascii="Helvetica" w:hAnsi="Helvetica" w:cs="Helvetica"/>
          <w:sz w:val="22"/>
          <w:szCs w:val="22"/>
        </w:rPr>
        <w:t>ukusanyaji</w:t>
      </w:r>
      <w:proofErr w:type="spellEnd"/>
      <w:r>
        <w:rPr>
          <w:rFonts w:ascii="Helvetica" w:hAnsi="Helvetica" w:cs="Helvetica"/>
          <w:sz w:val="22"/>
          <w:szCs w:val="22"/>
        </w:rPr>
        <w:t xml:space="preserve"> wa mapato ni pamoja na </w:t>
      </w:r>
      <w:proofErr w:type="spellStart"/>
      <w:r w:rsidR="00312EF3">
        <w:rPr>
          <w:rFonts w:ascii="Helvetica" w:hAnsi="Helvetica" w:cs="Helvetica"/>
          <w:sz w:val="22"/>
          <w:szCs w:val="22"/>
        </w:rPr>
        <w:t>Mbinga</w:t>
      </w:r>
      <w:proofErr w:type="spellEnd"/>
      <w:r w:rsidR="00312EF3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312EF3">
        <w:rPr>
          <w:rFonts w:ascii="Helvetica" w:hAnsi="Helvetica" w:cs="Helvetica"/>
          <w:sz w:val="22"/>
          <w:szCs w:val="22"/>
        </w:rPr>
        <w:t>Tunduru</w:t>
      </w:r>
      <w:proofErr w:type="spellEnd"/>
      <w:r w:rsidR="00312EF3">
        <w:rPr>
          <w:rFonts w:ascii="Helvetica" w:hAnsi="Helvetica" w:cs="Helvetica"/>
          <w:sz w:val="22"/>
          <w:szCs w:val="22"/>
        </w:rPr>
        <w:t xml:space="preserve"> na Songea </w:t>
      </w:r>
      <w:proofErr w:type="spellStart"/>
      <w:r w:rsidR="00312EF3">
        <w:rPr>
          <w:rFonts w:ascii="Helvetica" w:hAnsi="Helvetica" w:cs="Helvetica"/>
          <w:sz w:val="22"/>
          <w:szCs w:val="22"/>
        </w:rPr>
        <w:t>Mji</w:t>
      </w:r>
      <w:proofErr w:type="spellEnd"/>
      <w:r w:rsidR="00B14356">
        <w:rPr>
          <w:rFonts w:ascii="Helvetica" w:hAnsi="Helvetica" w:cs="Helvetica"/>
          <w:sz w:val="22"/>
          <w:szCs w:val="22"/>
        </w:rPr>
        <w:t xml:space="preserve">, ambazo kwa pamoja zilichangia asilimia </w:t>
      </w:r>
      <w:r w:rsidR="00312EF3">
        <w:rPr>
          <w:rFonts w:ascii="Helvetica" w:hAnsi="Helvetica" w:cs="Helvetica"/>
          <w:sz w:val="22"/>
          <w:szCs w:val="22"/>
        </w:rPr>
        <w:t>62.5</w:t>
      </w:r>
      <w:r w:rsidR="00B14356">
        <w:rPr>
          <w:rFonts w:ascii="Helvetica" w:hAnsi="Helvetica" w:cs="Helvetica"/>
          <w:sz w:val="22"/>
          <w:szCs w:val="22"/>
        </w:rPr>
        <w:t xml:space="preserve"> ya mapato yote. </w:t>
      </w:r>
      <w:r w:rsidR="005C67CD">
        <w:rPr>
          <w:rFonts w:ascii="Helvetica" w:hAnsi="Helvetica" w:cs="Helvetica"/>
          <w:sz w:val="22"/>
          <w:szCs w:val="22"/>
        </w:rPr>
        <w:t>Aidha</w:t>
      </w:r>
      <w:r w:rsidR="00057E3E">
        <w:rPr>
          <w:rFonts w:ascii="Helvetica" w:hAnsi="Helvetica" w:cs="Helvetica"/>
          <w:sz w:val="22"/>
          <w:szCs w:val="22"/>
        </w:rPr>
        <w:t xml:space="preserve">, </w:t>
      </w:r>
      <w:proofErr w:type="spellStart"/>
      <w:r w:rsidR="009B3BA4">
        <w:rPr>
          <w:rFonts w:ascii="Helvetica" w:hAnsi="Helvetica" w:cs="Helvetica"/>
          <w:sz w:val="22"/>
          <w:szCs w:val="22"/>
        </w:rPr>
        <w:t>ha</w:t>
      </w:r>
      <w:r>
        <w:rPr>
          <w:rFonts w:ascii="Helvetica" w:hAnsi="Helvetica" w:cs="Helvetica"/>
          <w:sz w:val="22"/>
          <w:szCs w:val="22"/>
        </w:rPr>
        <w:t>lmashauri</w:t>
      </w:r>
      <w:proofErr w:type="spellEnd"/>
      <w:r w:rsidR="005C67CD">
        <w:rPr>
          <w:rFonts w:ascii="Helvetica" w:hAnsi="Helvetica" w:cs="Helvetica"/>
          <w:sz w:val="22"/>
          <w:szCs w:val="22"/>
        </w:rPr>
        <w:t xml:space="preserve"> </w:t>
      </w:r>
      <w:r w:rsidR="00312EF3">
        <w:rPr>
          <w:rFonts w:ascii="Helvetica" w:hAnsi="Helvetica" w:cs="Helvetica"/>
          <w:sz w:val="22"/>
          <w:szCs w:val="22"/>
        </w:rPr>
        <w:t xml:space="preserve">zote </w:t>
      </w:r>
      <w:proofErr w:type="spellStart"/>
      <w:r w:rsidR="005C67CD">
        <w:rPr>
          <w:rFonts w:ascii="Helvetica" w:hAnsi="Helvetica" w:cs="Helvetica"/>
          <w:sz w:val="22"/>
          <w:szCs w:val="22"/>
        </w:rPr>
        <w:t>zilivuka</w:t>
      </w:r>
      <w:proofErr w:type="spellEnd"/>
      <w:r w:rsidR="005C67CD">
        <w:rPr>
          <w:rFonts w:ascii="Helvetica" w:hAnsi="Helvetica" w:cs="Helvetica"/>
          <w:sz w:val="22"/>
          <w:szCs w:val="22"/>
        </w:rPr>
        <w:t xml:space="preserve"> lengo </w:t>
      </w:r>
      <w:r w:rsidR="00983640">
        <w:rPr>
          <w:rFonts w:ascii="Helvetica" w:hAnsi="Helvetica" w:cs="Helvetica"/>
          <w:sz w:val="22"/>
          <w:szCs w:val="22"/>
        </w:rPr>
        <w:t xml:space="preserve">la makusanyo </w:t>
      </w:r>
      <w:r w:rsidR="00CA0A6F">
        <w:rPr>
          <w:rFonts w:ascii="Helvetica" w:hAnsi="Helvetica" w:cs="Helvetica"/>
          <w:sz w:val="22"/>
          <w:szCs w:val="22"/>
        </w:rPr>
        <w:t xml:space="preserve">ya mapato </w:t>
      </w:r>
      <w:proofErr w:type="gramStart"/>
      <w:r w:rsidR="00312EF3">
        <w:rPr>
          <w:rFonts w:ascii="Helvetica" w:hAnsi="Helvetica" w:cs="Helvetica"/>
          <w:sz w:val="22"/>
          <w:szCs w:val="22"/>
        </w:rPr>
        <w:t>kama</w:t>
      </w:r>
      <w:proofErr w:type="gramEnd"/>
      <w:r w:rsidR="00312EF3">
        <w:rPr>
          <w:rFonts w:ascii="Helvetica" w:hAnsi="Helvetica" w:cs="Helvetica"/>
          <w:sz w:val="22"/>
          <w:szCs w:val="22"/>
        </w:rPr>
        <w:t xml:space="preserve"> inavyoonekana kwenye </w:t>
      </w:r>
      <w:r w:rsidR="00445080" w:rsidRPr="00445080">
        <w:rPr>
          <w:rFonts w:ascii="Helvetica" w:hAnsi="Helvetica" w:cs="Helvetica"/>
          <w:b/>
          <w:color w:val="000000" w:themeColor="text1"/>
          <w:sz w:val="22"/>
          <w:szCs w:val="22"/>
        </w:rPr>
        <w:t>Jedwali Na. 1</w:t>
      </w:r>
      <w:r w:rsidR="00FB7C3D">
        <w:rPr>
          <w:rFonts w:ascii="Helvetica" w:hAnsi="Helvetica" w:cs="Helvetica"/>
          <w:b/>
          <w:color w:val="000000" w:themeColor="text1"/>
          <w:sz w:val="22"/>
          <w:szCs w:val="22"/>
        </w:rPr>
        <w:t>6</w:t>
      </w:r>
      <w:r w:rsidR="00445080" w:rsidRPr="00445080">
        <w:rPr>
          <w:rFonts w:ascii="Helvetica" w:hAnsi="Helvetica" w:cs="Helvetica"/>
          <w:sz w:val="22"/>
          <w:szCs w:val="22"/>
        </w:rPr>
        <w:t xml:space="preserve">. </w:t>
      </w:r>
      <w:r w:rsidRPr="00445080">
        <w:rPr>
          <w:rFonts w:ascii="Helvetica" w:hAnsi="Helvetica" w:cs="Helvetica"/>
          <w:sz w:val="22"/>
          <w:szCs w:val="22"/>
        </w:rPr>
        <w:t xml:space="preserve"> </w:t>
      </w:r>
    </w:p>
    <w:p w:rsidR="00D42D34" w:rsidRDefault="00D42D34" w:rsidP="00312EF3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</w:p>
    <w:p w:rsidR="005E04DE" w:rsidRPr="0045400C" w:rsidRDefault="005E04DE" w:rsidP="005E04DE">
      <w:pPr>
        <w:pStyle w:val="HTMLPreformatted"/>
        <w:shd w:val="clear" w:color="auto" w:fill="FFFFFF"/>
        <w:jc w:val="both"/>
        <w:rPr>
          <w:rFonts w:ascii="Helvetica" w:hAnsi="Helvetica" w:cs="Helvetica"/>
          <w:b/>
          <w:color w:val="000000" w:themeColor="text1"/>
          <w:sz w:val="21"/>
          <w:szCs w:val="21"/>
        </w:rPr>
      </w:pPr>
      <w:r>
        <w:rPr>
          <w:rFonts w:ascii="Helvetica" w:hAnsi="Helvetica" w:cs="Helvetica"/>
          <w:b/>
          <w:color w:val="000000" w:themeColor="text1"/>
          <w:sz w:val="21"/>
          <w:szCs w:val="21"/>
        </w:rPr>
        <w:t>Jedwali Na. 1</w:t>
      </w:r>
      <w:r w:rsidR="00FB7C3D">
        <w:rPr>
          <w:rFonts w:ascii="Helvetica" w:hAnsi="Helvetica" w:cs="Helvetica"/>
          <w:b/>
          <w:color w:val="000000" w:themeColor="text1"/>
          <w:sz w:val="21"/>
          <w:szCs w:val="21"/>
        </w:rPr>
        <w:t>6</w:t>
      </w:r>
      <w:r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: Mapato Yaliyokusanywa </w:t>
      </w:r>
      <w:proofErr w:type="gramStart"/>
      <w:r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>na</w:t>
      </w:r>
      <w:proofErr w:type="gramEnd"/>
      <w:r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 Serikali za Mitaa</w:t>
      </w:r>
      <w:r w:rsidR="00012E47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 katika Mkoa wa </w:t>
      </w:r>
      <w:r w:rsidR="00143A9B">
        <w:rPr>
          <w:rFonts w:ascii="Helvetica" w:hAnsi="Helvetica" w:cs="Helvetica"/>
          <w:b/>
          <w:color w:val="000000" w:themeColor="text1"/>
          <w:sz w:val="21"/>
          <w:szCs w:val="21"/>
        </w:rPr>
        <w:t>Ruvuma</w:t>
      </w:r>
      <w:r w:rsidRPr="0045400C">
        <w:rPr>
          <w:rFonts w:ascii="Helvetica" w:hAnsi="Helvetica" w:cs="Helvetica"/>
          <w:b/>
          <w:color w:val="000000" w:themeColor="text1"/>
          <w:sz w:val="21"/>
          <w:szCs w:val="21"/>
        </w:rPr>
        <w:t xml:space="preserve"> </w:t>
      </w:r>
    </w:p>
    <w:p w:rsidR="005E04DE" w:rsidRPr="00A910F8" w:rsidRDefault="005E04DE" w:rsidP="005E04DE">
      <w:pPr>
        <w:jc w:val="right"/>
        <w:rPr>
          <w:rFonts w:ascii="Helvetica" w:hAnsi="Helvetica" w:cs="Helvetica"/>
          <w:sz w:val="18"/>
          <w:szCs w:val="18"/>
        </w:rPr>
      </w:pPr>
      <w:r w:rsidRPr="00B75EE8">
        <w:rPr>
          <w:rFonts w:ascii="Helvetica" w:hAnsi="Helvetica" w:cs="Helvetica"/>
          <w:sz w:val="18"/>
          <w:szCs w:val="18"/>
        </w:rPr>
        <w:t xml:space="preserve">Shilingi </w:t>
      </w:r>
      <w:r>
        <w:rPr>
          <w:rFonts w:ascii="Helvetica" w:hAnsi="Helvetica" w:cs="Helvetica"/>
          <w:sz w:val="18"/>
          <w:szCs w:val="18"/>
        </w:rPr>
        <w:t>B</w:t>
      </w:r>
      <w:r w:rsidRPr="00B75EE8">
        <w:rPr>
          <w:rFonts w:ascii="Helvetica" w:hAnsi="Helvetica" w:cs="Helvetica"/>
          <w:sz w:val="18"/>
          <w:szCs w:val="18"/>
        </w:rPr>
        <w:t>ilioni</w:t>
      </w:r>
      <w:r w:rsidRPr="00B75EE8">
        <w:rPr>
          <w:rFonts w:ascii="Helvetica" w:hAnsi="Helvetica" w:cs="Helvetica"/>
          <w:sz w:val="18"/>
          <w:szCs w:val="18"/>
          <w:lang w:val="en-US"/>
        </w:rPr>
        <w:t xml:space="preserve">                   </w:t>
      </w:r>
    </w:p>
    <w:p w:rsidR="005E04DE" w:rsidRPr="00A910F8" w:rsidRDefault="00312EF3" w:rsidP="005E04DE">
      <w:pPr>
        <w:rPr>
          <w:rFonts w:ascii="Helvetica" w:hAnsi="Helvetica" w:cs="Helvetica"/>
          <w:sz w:val="16"/>
          <w:szCs w:val="16"/>
        </w:rPr>
      </w:pPr>
      <w:r w:rsidRPr="00312EF3">
        <w:rPr>
          <w:noProof/>
        </w:rPr>
        <w:drawing>
          <wp:inline distT="0" distB="0" distL="0" distR="0">
            <wp:extent cx="5942212" cy="3446060"/>
            <wp:effectExtent l="0" t="0" r="1905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949" cy="345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DE" w:rsidRDefault="0000789F" w:rsidP="005E04DE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Chanzo: Ofisi ya Katibu Tawala </w:t>
      </w:r>
      <w:proofErr w:type="gramStart"/>
      <w:r>
        <w:rPr>
          <w:rFonts w:ascii="Helvetica" w:hAnsi="Helvetica" w:cs="Helvetica"/>
          <w:sz w:val="16"/>
          <w:szCs w:val="16"/>
        </w:rPr>
        <w:t>wa</w:t>
      </w:r>
      <w:proofErr w:type="gramEnd"/>
      <w:r>
        <w:rPr>
          <w:rFonts w:ascii="Helvetica" w:hAnsi="Helvetica" w:cs="Helvetica"/>
          <w:sz w:val="16"/>
          <w:szCs w:val="16"/>
        </w:rPr>
        <w:t xml:space="preserve"> M</w:t>
      </w:r>
      <w:r w:rsidR="005E04DE" w:rsidRPr="000470E2">
        <w:rPr>
          <w:rFonts w:ascii="Helvetica" w:hAnsi="Helvetica" w:cs="Helvetica"/>
          <w:sz w:val="16"/>
          <w:szCs w:val="16"/>
        </w:rPr>
        <w:t>koa</w:t>
      </w:r>
      <w:r w:rsidR="000E316A">
        <w:rPr>
          <w:rFonts w:ascii="Helvetica" w:hAnsi="Helvetica" w:cs="Helvetica"/>
          <w:sz w:val="16"/>
          <w:szCs w:val="16"/>
        </w:rPr>
        <w:t xml:space="preserve"> wa Mtwara</w:t>
      </w:r>
    </w:p>
    <w:p w:rsidR="00ED6C5B" w:rsidRPr="007879A7" w:rsidRDefault="00DE7308" w:rsidP="00372DFE">
      <w:pPr>
        <w:pStyle w:val="Heading2"/>
        <w:tabs>
          <w:tab w:val="left" w:pos="90"/>
        </w:tabs>
        <w:spacing w:line="240" w:lineRule="auto"/>
        <w:rPr>
          <w:rFonts w:ascii="Helvetica" w:hAnsi="Helvetica" w:cs="Helvetica"/>
          <w:b/>
          <w:bCs/>
          <w:color w:val="3366FF"/>
          <w:sz w:val="24"/>
          <w:lang w:eastAsia="x-none"/>
        </w:rPr>
      </w:pPr>
      <w:bookmarkStart w:id="96" w:name="_Toc59201841"/>
      <w:r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lastRenderedPageBreak/>
        <w:t xml:space="preserve">4.0 </w:t>
      </w:r>
      <w:proofErr w:type="spellStart"/>
      <w:r w:rsidR="00ED6C5B" w:rsidRPr="007879A7">
        <w:rPr>
          <w:rFonts w:ascii="Helvetica" w:hAnsi="Helvetica" w:cs="Helvetica"/>
          <w:b/>
          <w:bCs/>
          <w:color w:val="3366FF"/>
          <w:sz w:val="24"/>
          <w:lang w:eastAsia="x-none"/>
        </w:rPr>
        <w:t>Matarajio</w:t>
      </w:r>
      <w:proofErr w:type="spellEnd"/>
      <w:r w:rsidR="00632775">
        <w:rPr>
          <w:rFonts w:ascii="Helvetica" w:hAnsi="Helvetica" w:cs="Helvetica"/>
          <w:b/>
          <w:bCs/>
          <w:color w:val="3366FF"/>
          <w:sz w:val="24"/>
          <w:lang w:eastAsia="x-none"/>
        </w:rPr>
        <w:t xml:space="preserve"> </w:t>
      </w:r>
      <w:bookmarkEnd w:id="96"/>
    </w:p>
    <w:p w:rsidR="005E2A06" w:rsidRDefault="005E2A06" w:rsidP="00372DFE">
      <w:pPr>
        <w:jc w:val="both"/>
        <w:rPr>
          <w:rFonts w:ascii="Helvetica" w:hAnsi="Helvetica" w:cs="Helvetica"/>
          <w:sz w:val="22"/>
          <w:szCs w:val="22"/>
        </w:rPr>
      </w:pPr>
      <w:bookmarkStart w:id="97" w:name="_Toc56763136"/>
      <w:bookmarkStart w:id="98" w:name="_Toc59201842"/>
    </w:p>
    <w:p w:rsidR="00E04467" w:rsidRPr="008F0839" w:rsidRDefault="00E04467" w:rsidP="00E04467">
      <w:pPr>
        <w:spacing w:line="360" w:lineRule="auto"/>
        <w:jc w:val="both"/>
        <w:rPr>
          <w:rFonts w:ascii="Helvetica" w:hAnsi="Helvetica" w:cs="Helvetica"/>
          <w:sz w:val="22"/>
          <w:szCs w:val="22"/>
          <w:lang w:eastAsia="x-none"/>
        </w:rPr>
      </w:pPr>
      <w:r w:rsidRPr="00E4154D">
        <w:rPr>
          <w:rFonts w:ascii="Helvetica" w:hAnsi="Helvetica" w:cs="Helvetica"/>
          <w:sz w:val="22"/>
          <w:szCs w:val="22"/>
        </w:rPr>
        <w:t>Uchumi wa mkoa na</w:t>
      </w:r>
      <w:r>
        <w:rPr>
          <w:rFonts w:ascii="Helvetica" w:hAnsi="Helvetica" w:cs="Helvetica"/>
          <w:sz w:val="22"/>
          <w:szCs w:val="22"/>
        </w:rPr>
        <w:t xml:space="preserve"> Ruvuma </w:t>
      </w:r>
      <w:r w:rsidRPr="00E4154D">
        <w:rPr>
          <w:rFonts w:ascii="Helvetica" w:hAnsi="Helvetica" w:cs="Helvetica"/>
          <w:sz w:val="22"/>
          <w:szCs w:val="22"/>
        </w:rPr>
        <w:t xml:space="preserve">na wa Kanda ya Kusini Mashariki kwa ujumla </w:t>
      </w:r>
      <w:proofErr w:type="spellStart"/>
      <w:r w:rsidRPr="00E4154D">
        <w:rPr>
          <w:rFonts w:ascii="Helvetica" w:hAnsi="Helvetica" w:cs="Helvetica"/>
          <w:sz w:val="22"/>
          <w:szCs w:val="22"/>
        </w:rPr>
        <w:t>unatarajiwa</w:t>
      </w:r>
      <w:proofErr w:type="spellEnd"/>
      <w:r w:rsidRPr="00E4154D">
        <w:rPr>
          <w:rFonts w:ascii="Helvetica" w:hAnsi="Helvetica" w:cs="Helvetica"/>
          <w:sz w:val="22"/>
          <w:szCs w:val="22"/>
        </w:rPr>
        <w:t xml:space="preserve"> kuendelea kuimarika katika </w:t>
      </w:r>
      <w:proofErr w:type="spellStart"/>
      <w:r w:rsidRPr="00E4154D">
        <w:rPr>
          <w:rFonts w:ascii="Helvetica" w:hAnsi="Helvetica" w:cs="Helvetica"/>
          <w:sz w:val="22"/>
          <w:szCs w:val="22"/>
        </w:rPr>
        <w:t>siku</w:t>
      </w:r>
      <w:proofErr w:type="spellEnd"/>
      <w:r w:rsidRPr="00E4154D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E4154D">
        <w:rPr>
          <w:rFonts w:ascii="Helvetica" w:hAnsi="Helvetica" w:cs="Helvetica"/>
          <w:sz w:val="22"/>
          <w:szCs w:val="22"/>
        </w:rPr>
        <w:t>zijazo</w:t>
      </w:r>
      <w:proofErr w:type="spellEnd"/>
      <w:r w:rsidRPr="00E4154D">
        <w:rPr>
          <w:rFonts w:ascii="Helvetica" w:hAnsi="Helvetica" w:cs="Helvetica"/>
          <w:sz w:val="22"/>
          <w:szCs w:val="22"/>
        </w:rPr>
        <w:t xml:space="preserve"> kutokana na kuendelea kutekelezwa kwa miradi mbali </w:t>
      </w:r>
      <w:proofErr w:type="spellStart"/>
      <w:r w:rsidRPr="00E4154D">
        <w:rPr>
          <w:rFonts w:ascii="Helvetica" w:hAnsi="Helvetica" w:cs="Helvetica"/>
          <w:sz w:val="22"/>
          <w:szCs w:val="22"/>
        </w:rPr>
        <w:t>mbali</w:t>
      </w:r>
      <w:proofErr w:type="spellEnd"/>
      <w:r w:rsidRPr="00E4154D">
        <w:rPr>
          <w:rFonts w:ascii="Helvetica" w:hAnsi="Helvetica" w:cs="Helvetica"/>
          <w:sz w:val="22"/>
          <w:szCs w:val="22"/>
        </w:rPr>
        <w:t xml:space="preserve"> ya maendeleo, </w:t>
      </w:r>
      <w:r w:rsidR="00372DFE">
        <w:rPr>
          <w:rFonts w:ascii="Helvetica" w:hAnsi="Helvetica" w:cs="Helvetica"/>
          <w:sz w:val="22"/>
          <w:szCs w:val="22"/>
        </w:rPr>
        <w:t xml:space="preserve">pamoja na </w:t>
      </w:r>
      <w:r w:rsidRPr="00E4154D">
        <w:rPr>
          <w:rFonts w:ascii="Helvetica" w:hAnsi="Helvetica" w:cs="Helvetica"/>
          <w:sz w:val="22"/>
          <w:szCs w:val="22"/>
        </w:rPr>
        <w:t xml:space="preserve">kuongezeka kwa uzalishaji katika shughuli za kiuchumi hususan kilimo, viwanda, ujenzi, madini, umeme na gesi </w:t>
      </w:r>
      <w:proofErr w:type="spellStart"/>
      <w:r w:rsidRPr="00E4154D">
        <w:rPr>
          <w:rFonts w:ascii="Helvetica" w:hAnsi="Helvetica" w:cs="Helvetica"/>
          <w:sz w:val="22"/>
          <w:szCs w:val="22"/>
        </w:rPr>
        <w:t>asilia</w:t>
      </w:r>
      <w:proofErr w:type="spellEnd"/>
      <w:r w:rsidR="00372DFE">
        <w:rPr>
          <w:rFonts w:ascii="Helvetica" w:hAnsi="Helvetica" w:cs="Helvetica"/>
          <w:sz w:val="22"/>
          <w:szCs w:val="22"/>
        </w:rPr>
        <w:t>.</w:t>
      </w:r>
      <w:r w:rsidR="008F0839">
        <w:rPr>
          <w:rFonts w:ascii="Helvetica" w:hAnsi="Helvetica" w:cs="Helvetica"/>
          <w:sz w:val="22"/>
          <w:szCs w:val="22"/>
          <w:lang w:eastAsia="x-none"/>
        </w:rPr>
        <w:t xml:space="preserve"> </w:t>
      </w:r>
      <w:r w:rsidR="00FE60DD">
        <w:rPr>
          <w:rFonts w:ascii="Helvetica" w:hAnsi="Helvetica" w:cs="Helvetica"/>
          <w:sz w:val="22"/>
          <w:szCs w:val="22"/>
          <w:lang w:eastAsia="x-none"/>
        </w:rPr>
        <w:t>Aidha, k</w:t>
      </w:r>
      <w:r w:rsidRPr="000B227C">
        <w:rPr>
          <w:rFonts w:ascii="Helvetica" w:hAnsi="Helvetica" w:cs="Helvetica"/>
          <w:sz w:val="21"/>
          <w:szCs w:val="21"/>
        </w:rPr>
        <w:t xml:space="preserve">ukamilika kwa mradi </w:t>
      </w:r>
      <w:r>
        <w:rPr>
          <w:rFonts w:ascii="Helvetica" w:hAnsi="Helvetica" w:cs="Helvetica"/>
          <w:sz w:val="21"/>
          <w:szCs w:val="21"/>
        </w:rPr>
        <w:t xml:space="preserve">wa </w:t>
      </w:r>
      <w:r w:rsidRPr="000B227C">
        <w:rPr>
          <w:rFonts w:ascii="Helvetica" w:hAnsi="Helvetica" w:cs="Helvetica"/>
          <w:sz w:val="21"/>
          <w:szCs w:val="21"/>
        </w:rPr>
        <w:t>ujenzi wa maghala ya kisasa (</w:t>
      </w:r>
      <w:r w:rsidRPr="000B227C">
        <w:rPr>
          <w:rFonts w:ascii="Helvetica" w:hAnsi="Helvetica" w:cs="Helvetica"/>
          <w:i/>
          <w:sz w:val="21"/>
          <w:szCs w:val="21"/>
        </w:rPr>
        <w:t>silos</w:t>
      </w:r>
      <w:r w:rsidRPr="000B227C">
        <w:rPr>
          <w:rFonts w:ascii="Helvetica" w:hAnsi="Helvetica" w:cs="Helvetica"/>
          <w:sz w:val="21"/>
          <w:szCs w:val="21"/>
        </w:rPr>
        <w:t xml:space="preserve">) </w:t>
      </w:r>
      <w:r w:rsidR="000B549D">
        <w:rPr>
          <w:rFonts w:ascii="Helvetica" w:hAnsi="Helvetica" w:cs="Helvetica"/>
          <w:sz w:val="21"/>
          <w:szCs w:val="21"/>
        </w:rPr>
        <w:t>chini ya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0B227C">
        <w:rPr>
          <w:rFonts w:ascii="Helvetica" w:hAnsi="Helvetica" w:cs="Helvetica"/>
          <w:sz w:val="21"/>
          <w:szCs w:val="21"/>
        </w:rPr>
        <w:t xml:space="preserve">Wakala wa Taifa wa Hifadhi ya Chakula (NFRA) Kanda ya Songea </w:t>
      </w:r>
      <w:proofErr w:type="spellStart"/>
      <w:r>
        <w:rPr>
          <w:rFonts w:ascii="Helvetica" w:hAnsi="Helvetica" w:cs="Helvetica"/>
          <w:sz w:val="21"/>
          <w:szCs w:val="21"/>
        </w:rPr>
        <w:t>ku</w:t>
      </w:r>
      <w:r w:rsidRPr="000B227C">
        <w:rPr>
          <w:rFonts w:ascii="Helvetica" w:hAnsi="Helvetica" w:cs="Helvetica"/>
          <w:sz w:val="21"/>
          <w:szCs w:val="21"/>
        </w:rPr>
        <w:t>taongeza</w:t>
      </w:r>
      <w:proofErr w:type="spellEnd"/>
      <w:r w:rsidRPr="000B227C">
        <w:rPr>
          <w:rFonts w:ascii="Helvetica" w:hAnsi="Helvetica" w:cs="Helvetica"/>
          <w:sz w:val="21"/>
          <w:szCs w:val="21"/>
        </w:rPr>
        <w:t xml:space="preserve"> uwezo wa </w:t>
      </w:r>
      <w:r>
        <w:rPr>
          <w:rFonts w:ascii="Helvetica" w:hAnsi="Helvetica" w:cs="Helvetica"/>
          <w:sz w:val="21"/>
          <w:szCs w:val="21"/>
        </w:rPr>
        <w:t>Wakala</w:t>
      </w:r>
      <w:r w:rsidRPr="000B227C">
        <w:rPr>
          <w:rFonts w:ascii="Helvetica" w:hAnsi="Helvetica" w:cs="Helvetica"/>
          <w:sz w:val="21"/>
          <w:szCs w:val="21"/>
        </w:rPr>
        <w:t xml:space="preserve"> wa </w:t>
      </w:r>
      <w:proofErr w:type="spellStart"/>
      <w:r w:rsidRPr="000B227C">
        <w:rPr>
          <w:rFonts w:ascii="Helvetica" w:hAnsi="Helvetica" w:cs="Helvetica"/>
          <w:sz w:val="21"/>
          <w:szCs w:val="21"/>
        </w:rPr>
        <w:t>kuhifanya</w:t>
      </w:r>
      <w:proofErr w:type="spellEnd"/>
      <w:r w:rsidRPr="000B227C">
        <w:rPr>
          <w:rFonts w:ascii="Helvetica" w:hAnsi="Helvetica" w:cs="Helvetica"/>
          <w:sz w:val="21"/>
          <w:szCs w:val="21"/>
        </w:rPr>
        <w:t xml:space="preserve"> mahindi zaidi na hivyo </w:t>
      </w:r>
      <w:proofErr w:type="spellStart"/>
      <w:r w:rsidRPr="000B227C">
        <w:rPr>
          <w:rFonts w:ascii="Helvetica" w:hAnsi="Helvetica" w:cs="Helvetica"/>
          <w:sz w:val="21"/>
          <w:szCs w:val="21"/>
        </w:rPr>
        <w:t>kuhakikisha</w:t>
      </w:r>
      <w:proofErr w:type="spellEnd"/>
      <w:r w:rsidRPr="000B227C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Pr="000B227C">
        <w:rPr>
          <w:rFonts w:ascii="Helvetica" w:hAnsi="Helvetica" w:cs="Helvetica"/>
          <w:sz w:val="21"/>
          <w:szCs w:val="21"/>
        </w:rPr>
        <w:t>kuwepo</w:t>
      </w:r>
      <w:proofErr w:type="spellEnd"/>
      <w:r w:rsidRPr="000B227C">
        <w:rPr>
          <w:rFonts w:ascii="Helvetica" w:hAnsi="Helvetica" w:cs="Helvetica"/>
          <w:sz w:val="21"/>
          <w:szCs w:val="21"/>
        </w:rPr>
        <w:t xml:space="preserve"> kwa </w:t>
      </w:r>
      <w:proofErr w:type="spellStart"/>
      <w:r w:rsidRPr="000B227C">
        <w:rPr>
          <w:rFonts w:ascii="Helvetica" w:hAnsi="Helvetica" w:cs="Helvetica"/>
          <w:sz w:val="21"/>
          <w:szCs w:val="21"/>
        </w:rPr>
        <w:t>usalama</w:t>
      </w:r>
      <w:proofErr w:type="spellEnd"/>
      <w:r w:rsidRPr="000B227C">
        <w:rPr>
          <w:rFonts w:ascii="Helvetica" w:hAnsi="Helvetica" w:cs="Helvetica"/>
          <w:sz w:val="21"/>
          <w:szCs w:val="21"/>
        </w:rPr>
        <w:t xml:space="preserve"> wa ha</w:t>
      </w:r>
      <w:r>
        <w:rPr>
          <w:rFonts w:ascii="Helvetica" w:hAnsi="Helvetica" w:cs="Helvetica"/>
          <w:sz w:val="21"/>
          <w:szCs w:val="21"/>
        </w:rPr>
        <w:t xml:space="preserve">li ya chakula katika </w:t>
      </w:r>
      <w:proofErr w:type="spellStart"/>
      <w:r>
        <w:rPr>
          <w:rFonts w:ascii="Helvetica" w:hAnsi="Helvetica" w:cs="Helvetica"/>
          <w:sz w:val="21"/>
          <w:szCs w:val="21"/>
        </w:rPr>
        <w:t>ukanda</w:t>
      </w:r>
      <w:proofErr w:type="spellEnd"/>
      <w:r>
        <w:rPr>
          <w:rFonts w:ascii="Helvetica" w:hAnsi="Helvetica" w:cs="Helvetica"/>
          <w:sz w:val="21"/>
          <w:szCs w:val="21"/>
        </w:rPr>
        <w:t xml:space="preserve"> wa kusini mwa Tanzania </w:t>
      </w:r>
      <w:r w:rsidRPr="000B227C">
        <w:rPr>
          <w:rFonts w:ascii="Helvetica" w:hAnsi="Helvetica" w:cs="Helvetica"/>
          <w:sz w:val="21"/>
          <w:szCs w:val="21"/>
        </w:rPr>
        <w:t>na nchi</w:t>
      </w:r>
      <w:r>
        <w:rPr>
          <w:rFonts w:ascii="Helvetica" w:hAnsi="Helvetica" w:cs="Helvetica"/>
          <w:sz w:val="21"/>
          <w:szCs w:val="21"/>
        </w:rPr>
        <w:t xml:space="preserve"> </w:t>
      </w:r>
      <w:r w:rsidRPr="000B227C">
        <w:rPr>
          <w:rFonts w:ascii="Helvetica" w:hAnsi="Helvetica" w:cs="Helvetica"/>
          <w:sz w:val="21"/>
          <w:szCs w:val="21"/>
        </w:rPr>
        <w:t xml:space="preserve">kwa ujumla. </w:t>
      </w:r>
    </w:p>
    <w:p w:rsidR="00E04467" w:rsidRPr="007879A7" w:rsidRDefault="00E04467" w:rsidP="00E04467">
      <w:pPr>
        <w:jc w:val="both"/>
        <w:rPr>
          <w:rFonts w:ascii="Helvetica" w:hAnsi="Helvetica" w:cs="Helvetica"/>
          <w:sz w:val="21"/>
          <w:szCs w:val="21"/>
        </w:rPr>
      </w:pPr>
    </w:p>
    <w:p w:rsidR="005C3A98" w:rsidRDefault="005C3A98" w:rsidP="00EB59A0">
      <w:pPr>
        <w:jc w:val="both"/>
        <w:rPr>
          <w:rFonts w:ascii="Helvetica" w:hAnsi="Helvetica" w:cs="Helvetica"/>
          <w:sz w:val="21"/>
          <w:szCs w:val="21"/>
        </w:rPr>
      </w:pPr>
    </w:p>
    <w:p w:rsidR="00284469" w:rsidRDefault="00284469" w:rsidP="00EB59A0">
      <w:pPr>
        <w:jc w:val="both"/>
        <w:rPr>
          <w:rFonts w:ascii="Helvetica" w:hAnsi="Helvetica" w:cs="Helvetica"/>
          <w:sz w:val="21"/>
          <w:szCs w:val="21"/>
        </w:rPr>
      </w:pPr>
    </w:p>
    <w:p w:rsidR="00C016D3" w:rsidRDefault="00C016D3">
      <w:pPr>
        <w:spacing w:after="160" w:line="259" w:lineRule="auto"/>
        <w:rPr>
          <w:rFonts w:ascii="Helvetica" w:hAnsi="Helvetica" w:cs="Helvetica"/>
          <w:b/>
          <w:bCs/>
          <w:color w:val="0000FF"/>
          <w:sz w:val="22"/>
          <w:szCs w:val="22"/>
          <w:lang w:eastAsia="x-none"/>
        </w:rPr>
      </w:pPr>
      <w:r>
        <w:rPr>
          <w:rFonts w:ascii="Helvetica" w:hAnsi="Helvetica" w:cs="Helvetica"/>
          <w:b/>
          <w:bCs/>
          <w:color w:val="0000FF"/>
          <w:sz w:val="22"/>
          <w:szCs w:val="22"/>
          <w:lang w:eastAsia="x-none"/>
        </w:rPr>
        <w:br w:type="page"/>
      </w:r>
    </w:p>
    <w:p w:rsidR="00E4047C" w:rsidRPr="007879A7" w:rsidRDefault="00E4047C" w:rsidP="00E4047C">
      <w:pPr>
        <w:keepNext/>
        <w:tabs>
          <w:tab w:val="left" w:pos="90"/>
        </w:tabs>
        <w:spacing w:line="360" w:lineRule="auto"/>
        <w:jc w:val="both"/>
        <w:outlineLvl w:val="1"/>
        <w:rPr>
          <w:rFonts w:ascii="Helvetica" w:hAnsi="Helvetica" w:cs="Helvetica"/>
          <w:b/>
          <w:bCs/>
          <w:color w:val="0000FF"/>
          <w:sz w:val="22"/>
          <w:szCs w:val="22"/>
          <w:lang w:eastAsia="x-none"/>
        </w:rPr>
      </w:pPr>
      <w:r w:rsidRPr="007879A7">
        <w:rPr>
          <w:rFonts w:ascii="Helvetica" w:hAnsi="Helvetica" w:cs="Helvetica"/>
          <w:b/>
          <w:bCs/>
          <w:color w:val="0000FF"/>
          <w:sz w:val="22"/>
          <w:szCs w:val="22"/>
          <w:lang w:eastAsia="x-none"/>
        </w:rPr>
        <w:lastRenderedPageBreak/>
        <w:t>Majedwali</w:t>
      </w:r>
      <w:bookmarkEnd w:id="97"/>
      <w:bookmarkEnd w:id="98"/>
    </w:p>
    <w:p w:rsidR="00E4047C" w:rsidRPr="007879A7" w:rsidRDefault="00E4047C" w:rsidP="00E4047C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Jedwali Na. 1: Pato la Taifa la Mikoa </w:t>
      </w:r>
      <w:proofErr w:type="gramStart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>kwa</w:t>
      </w:r>
      <w:proofErr w:type="gramEnd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Bei za Mwaka Husika</w:t>
      </w:r>
    </w:p>
    <w:p w:rsidR="00E4047C" w:rsidRPr="007879A7" w:rsidRDefault="00E4047C" w:rsidP="00010099">
      <w:pPr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>Shilingi Milioni</w:t>
      </w:r>
    </w:p>
    <w:p w:rsidR="00E4047C" w:rsidRPr="007879A7" w:rsidRDefault="00FC3EBD" w:rsidP="00010099">
      <w:pPr>
        <w:jc w:val="both"/>
        <w:rPr>
          <w:rFonts w:ascii="Helvetica" w:hAnsi="Helvetica" w:cs="Helvetica"/>
        </w:rPr>
      </w:pPr>
      <w:r w:rsidRPr="00FC3EBD">
        <w:drawing>
          <wp:inline distT="0" distB="0" distL="0" distR="0">
            <wp:extent cx="5943600" cy="3905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7C" w:rsidRPr="007879A7" w:rsidRDefault="00E4047C" w:rsidP="00E4047C">
      <w:pPr>
        <w:rPr>
          <w:rFonts w:ascii="Helvetica" w:hAnsi="Helvetica" w:cs="Helvetica"/>
          <w:sz w:val="18"/>
          <w:szCs w:val="18"/>
          <w:highlight w:val="yellow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p w:rsidR="00520268" w:rsidRPr="007879A7" w:rsidRDefault="00520268">
      <w:pPr>
        <w:spacing w:after="160" w:line="259" w:lineRule="auto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br w:type="page"/>
      </w:r>
    </w:p>
    <w:p w:rsidR="00E4047C" w:rsidRPr="007879A7" w:rsidRDefault="00E4047C" w:rsidP="00E4047C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 xml:space="preserve">Jedwali </w:t>
      </w:r>
      <w:r w:rsidR="00202173">
        <w:rPr>
          <w:rFonts w:ascii="Helvetica" w:hAnsi="Helvetica" w:cs="Helvetica"/>
          <w:b/>
          <w:bCs/>
          <w:color w:val="000000"/>
          <w:sz w:val="21"/>
          <w:szCs w:val="21"/>
        </w:rPr>
        <w:t>Na.2: Mcha</w:t>
      </w:r>
      <w:r w:rsidR="00F860F9"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ngo </w:t>
      </w:r>
      <w:proofErr w:type="gramStart"/>
      <w:r w:rsidR="00F860F9" w:rsidRPr="007879A7">
        <w:rPr>
          <w:rFonts w:ascii="Helvetica" w:hAnsi="Helvetica" w:cs="Helvetica"/>
          <w:b/>
          <w:bCs/>
          <w:color w:val="000000"/>
          <w:sz w:val="21"/>
          <w:szCs w:val="21"/>
        </w:rPr>
        <w:t>wa</w:t>
      </w:r>
      <w:proofErr w:type="gramEnd"/>
      <w:r w:rsidR="00F860F9"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Pato la Taifa Kimkoa kwa B</w:t>
      </w: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>ei za Soko</w:t>
      </w:r>
    </w:p>
    <w:p w:rsidR="00E4047C" w:rsidRPr="007879A7" w:rsidRDefault="00F860F9" w:rsidP="00010099">
      <w:pPr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>Asilimia</w:t>
      </w:r>
    </w:p>
    <w:p w:rsidR="00E4047C" w:rsidRPr="007879A7" w:rsidRDefault="00FC3EBD" w:rsidP="00010099">
      <w:pPr>
        <w:jc w:val="both"/>
        <w:rPr>
          <w:rFonts w:ascii="Helvetica" w:hAnsi="Helvetica" w:cs="Helvetica"/>
        </w:rPr>
      </w:pPr>
      <w:r w:rsidRPr="00FC3EBD">
        <w:drawing>
          <wp:inline distT="0" distB="0" distL="0" distR="0">
            <wp:extent cx="5943600" cy="39056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7C" w:rsidRPr="007879A7" w:rsidRDefault="00E4047C" w:rsidP="00E4047C">
      <w:pPr>
        <w:rPr>
          <w:rFonts w:ascii="Helvetica" w:hAnsi="Helvetica" w:cs="Helvetica"/>
          <w:sz w:val="18"/>
          <w:szCs w:val="18"/>
          <w:highlight w:val="yellow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Pr="007879A7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E4047C" w:rsidRDefault="00E4047C" w:rsidP="00A542F6">
      <w:pPr>
        <w:spacing w:line="360" w:lineRule="auto"/>
        <w:jc w:val="both"/>
        <w:rPr>
          <w:rFonts w:ascii="Helvetica" w:hAnsi="Helvetica" w:cs="Helvetica"/>
        </w:rPr>
      </w:pPr>
    </w:p>
    <w:p w:rsidR="00202173" w:rsidRDefault="00202173" w:rsidP="00A542F6">
      <w:pPr>
        <w:spacing w:line="360" w:lineRule="auto"/>
        <w:jc w:val="both"/>
        <w:rPr>
          <w:rFonts w:ascii="Helvetica" w:hAnsi="Helvetica" w:cs="Helvetica"/>
        </w:rPr>
      </w:pPr>
    </w:p>
    <w:p w:rsidR="00202173" w:rsidRDefault="00202173" w:rsidP="00A542F6">
      <w:pPr>
        <w:spacing w:line="360" w:lineRule="auto"/>
        <w:jc w:val="both"/>
        <w:rPr>
          <w:rFonts w:ascii="Helvetica" w:hAnsi="Helvetica" w:cs="Helvetica"/>
        </w:rPr>
      </w:pPr>
    </w:p>
    <w:p w:rsidR="00FC3EBD" w:rsidRDefault="00FC3EBD" w:rsidP="00010099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F860F9" w:rsidRPr="007879A7" w:rsidRDefault="00E4047C" w:rsidP="00010099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 xml:space="preserve">Jedwali Na.3: Wastani </w:t>
      </w:r>
      <w:proofErr w:type="gramStart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>wa</w:t>
      </w:r>
      <w:proofErr w:type="gramEnd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Pato kwa Mtu kwa Bei za Mwaka Husika</w:t>
      </w:r>
    </w:p>
    <w:p w:rsidR="00F860F9" w:rsidRPr="007879A7" w:rsidRDefault="00F860F9" w:rsidP="00F860F9">
      <w:pPr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>Shilingi</w:t>
      </w:r>
    </w:p>
    <w:p w:rsidR="00E4047C" w:rsidRPr="007879A7" w:rsidRDefault="00FC3EBD" w:rsidP="00010099">
      <w:pPr>
        <w:rPr>
          <w:rFonts w:ascii="Helvetica" w:hAnsi="Helvetica" w:cs="Helvetica"/>
        </w:rPr>
      </w:pPr>
      <w:r w:rsidRPr="00FC3EBD">
        <w:drawing>
          <wp:inline distT="0" distB="0" distL="0" distR="0">
            <wp:extent cx="5943600" cy="39056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F9" w:rsidRPr="007879A7" w:rsidRDefault="00F860F9" w:rsidP="00F860F9">
      <w:pPr>
        <w:rPr>
          <w:rFonts w:ascii="Helvetica" w:hAnsi="Helvetica" w:cs="Helvetica"/>
          <w:sz w:val="18"/>
          <w:szCs w:val="18"/>
          <w:highlight w:val="yellow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p w:rsidR="00F860F9" w:rsidRPr="007879A7" w:rsidRDefault="00F860F9" w:rsidP="00A542F6">
      <w:pPr>
        <w:spacing w:line="360" w:lineRule="auto"/>
        <w:jc w:val="both"/>
        <w:rPr>
          <w:rFonts w:ascii="Helvetica" w:hAnsi="Helvetica" w:cs="Helvetica"/>
        </w:rPr>
      </w:pPr>
    </w:p>
    <w:p w:rsidR="00520268" w:rsidRPr="007879A7" w:rsidRDefault="00520268">
      <w:pPr>
        <w:spacing w:after="160" w:line="259" w:lineRule="auto"/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br w:type="page"/>
      </w:r>
    </w:p>
    <w:p w:rsidR="00042D38" w:rsidRPr="007879A7" w:rsidRDefault="00042D38" w:rsidP="00042D38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lastRenderedPageBreak/>
        <w:t xml:space="preserve">Jedwali Na.4: Mfumuko </w:t>
      </w:r>
      <w:proofErr w:type="gramStart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>wa</w:t>
      </w:r>
      <w:proofErr w:type="gramEnd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Bei wa Kanda ya Kusini Mashariki</w:t>
      </w:r>
      <w:bookmarkStart w:id="99" w:name="_GoBack"/>
      <w:bookmarkEnd w:id="99"/>
    </w:p>
    <w:p w:rsidR="00042D38" w:rsidRPr="007879A7" w:rsidRDefault="00042D38" w:rsidP="00042D38">
      <w:pPr>
        <w:ind w:right="-188"/>
        <w:jc w:val="right"/>
        <w:rPr>
          <w:rFonts w:ascii="Helvetica" w:hAnsi="Helvetica" w:cs="Helvetica"/>
          <w:b/>
          <w:sz w:val="18"/>
          <w:szCs w:val="18"/>
        </w:rPr>
      </w:pPr>
      <w:proofErr w:type="spellStart"/>
      <w:r w:rsidRPr="007879A7">
        <w:rPr>
          <w:rFonts w:ascii="Helvetica" w:hAnsi="Helvetica" w:cs="Helvetica"/>
          <w:b/>
          <w:sz w:val="18"/>
          <w:szCs w:val="18"/>
        </w:rPr>
        <w:t>Asimilia</w:t>
      </w:r>
      <w:proofErr w:type="spellEnd"/>
    </w:p>
    <w:p w:rsidR="00042D38" w:rsidRPr="007879A7" w:rsidRDefault="00FC3EBD" w:rsidP="00042D38">
      <w:pPr>
        <w:ind w:right="-188"/>
        <w:rPr>
          <w:rFonts w:ascii="Helvetica" w:hAnsi="Helvetica" w:cs="Helvetica"/>
          <w:b/>
          <w:sz w:val="22"/>
          <w:szCs w:val="22"/>
        </w:rPr>
      </w:pPr>
      <w:r w:rsidRPr="00FC3EBD">
        <w:drawing>
          <wp:inline distT="0" distB="0" distL="0" distR="0">
            <wp:extent cx="6047382" cy="774020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54" cy="774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38" w:rsidRPr="007879A7" w:rsidRDefault="00042D38" w:rsidP="00042D38">
      <w:pPr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p w:rsidR="00E56FB8" w:rsidRDefault="00E56FB8" w:rsidP="00042D38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042D38" w:rsidRPr="007879A7" w:rsidRDefault="00042D38" w:rsidP="00042D38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Jedwali Na.5: Mfumuko </w:t>
      </w:r>
      <w:proofErr w:type="gramStart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>wa</w:t>
      </w:r>
      <w:proofErr w:type="gramEnd"/>
      <w:r w:rsidRPr="007879A7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Bei wa Mikoa ya Kanda ya Kusini Mashariki</w:t>
      </w:r>
    </w:p>
    <w:p w:rsidR="00042D38" w:rsidRPr="007879A7" w:rsidRDefault="00042D38" w:rsidP="00042D38">
      <w:pPr>
        <w:ind w:right="-188"/>
        <w:jc w:val="right"/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>Asilimia</w:t>
      </w:r>
    </w:p>
    <w:p w:rsidR="00042D38" w:rsidRPr="007879A7" w:rsidRDefault="00FC3EBD" w:rsidP="00042D38">
      <w:pPr>
        <w:ind w:right="-188"/>
        <w:rPr>
          <w:rFonts w:ascii="Helvetica" w:hAnsi="Helvetica" w:cs="Helvetica"/>
          <w:b/>
          <w:sz w:val="22"/>
          <w:szCs w:val="22"/>
        </w:rPr>
      </w:pPr>
      <w:r w:rsidRPr="00FC3EBD">
        <w:drawing>
          <wp:inline distT="0" distB="0" distL="0" distR="0">
            <wp:extent cx="6086650" cy="6125210"/>
            <wp:effectExtent l="0" t="0" r="952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50" cy="61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38" w:rsidRPr="007879A7" w:rsidRDefault="00042D38" w:rsidP="00042D38">
      <w:pPr>
        <w:rPr>
          <w:rFonts w:ascii="Helvetica" w:hAnsi="Helvetica" w:cs="Helvetica"/>
          <w:sz w:val="18"/>
          <w:szCs w:val="18"/>
        </w:rPr>
      </w:pPr>
      <w:r w:rsidRPr="007879A7">
        <w:rPr>
          <w:rFonts w:ascii="Helvetica" w:hAnsi="Helvetica" w:cs="Helvetica"/>
          <w:sz w:val="18"/>
          <w:szCs w:val="18"/>
        </w:rPr>
        <w:t xml:space="preserve">Chanzo: Ofisi ya Taifa ya </w:t>
      </w:r>
      <w:proofErr w:type="spellStart"/>
      <w:r w:rsidRPr="007879A7">
        <w:rPr>
          <w:rFonts w:ascii="Helvetica" w:hAnsi="Helvetica" w:cs="Helvetica"/>
          <w:sz w:val="18"/>
          <w:szCs w:val="18"/>
        </w:rPr>
        <w:t>Takwimu</w:t>
      </w:r>
      <w:proofErr w:type="spellEnd"/>
    </w:p>
    <w:sectPr w:rsidR="00042D38" w:rsidRPr="007879A7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23" w:rsidRDefault="00DA5A23" w:rsidP="003919E7">
      <w:r>
        <w:separator/>
      </w:r>
    </w:p>
  </w:endnote>
  <w:endnote w:type="continuationSeparator" w:id="0">
    <w:p w:rsidR="00DA5A23" w:rsidRDefault="00DA5A23" w:rsidP="0039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769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352" w:rsidRDefault="000503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EB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50352" w:rsidRDefault="00050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23" w:rsidRDefault="00DA5A23" w:rsidP="003919E7">
      <w:r>
        <w:separator/>
      </w:r>
    </w:p>
  </w:footnote>
  <w:footnote w:type="continuationSeparator" w:id="0">
    <w:p w:rsidR="00DA5A23" w:rsidRDefault="00DA5A23" w:rsidP="0039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AB8"/>
    <w:multiLevelType w:val="hybridMultilevel"/>
    <w:tmpl w:val="B4CEC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233CC"/>
    <w:multiLevelType w:val="hybridMultilevel"/>
    <w:tmpl w:val="9DA6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6BA1"/>
    <w:multiLevelType w:val="hybridMultilevel"/>
    <w:tmpl w:val="FF3E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4679"/>
    <w:multiLevelType w:val="hybridMultilevel"/>
    <w:tmpl w:val="8FB80C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1336"/>
    <w:multiLevelType w:val="hybridMultilevel"/>
    <w:tmpl w:val="6CF45088"/>
    <w:lvl w:ilvl="0" w:tplc="CF962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24E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E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4A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6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EA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C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A03571"/>
    <w:multiLevelType w:val="hybridMultilevel"/>
    <w:tmpl w:val="CB9E25B0"/>
    <w:lvl w:ilvl="0" w:tplc="5630C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2D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A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0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AAC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8F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47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E8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E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0A5E38"/>
    <w:multiLevelType w:val="hybridMultilevel"/>
    <w:tmpl w:val="A83A61C6"/>
    <w:lvl w:ilvl="0" w:tplc="6C30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0849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1C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EB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A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B66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25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920809"/>
    <w:multiLevelType w:val="hybridMultilevel"/>
    <w:tmpl w:val="BEC0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0F0"/>
    <w:multiLevelType w:val="hybridMultilevel"/>
    <w:tmpl w:val="7AF0D588"/>
    <w:lvl w:ilvl="0" w:tplc="4054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E9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A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C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221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9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EC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2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4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3E46A6"/>
    <w:multiLevelType w:val="multilevel"/>
    <w:tmpl w:val="15F85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ED6A93"/>
    <w:multiLevelType w:val="hybridMultilevel"/>
    <w:tmpl w:val="A03CABC0"/>
    <w:lvl w:ilvl="0" w:tplc="F4424A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B6B6EC4"/>
    <w:multiLevelType w:val="hybridMultilevel"/>
    <w:tmpl w:val="28BE54EA"/>
    <w:lvl w:ilvl="0" w:tplc="009008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15D0"/>
    <w:multiLevelType w:val="hybridMultilevel"/>
    <w:tmpl w:val="EC008516"/>
    <w:lvl w:ilvl="0" w:tplc="611CEA9C">
      <w:start w:val="1"/>
      <w:numFmt w:val="lowerRoman"/>
      <w:lvlText w:val="(%1)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3052739D"/>
    <w:multiLevelType w:val="hybridMultilevel"/>
    <w:tmpl w:val="5CAE13BE"/>
    <w:lvl w:ilvl="0" w:tplc="C1B0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2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7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6E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C7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C9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0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2A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A7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6A3EAD"/>
    <w:multiLevelType w:val="hybridMultilevel"/>
    <w:tmpl w:val="5608C1A6"/>
    <w:lvl w:ilvl="0" w:tplc="DEDAF8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95B18"/>
    <w:multiLevelType w:val="hybridMultilevel"/>
    <w:tmpl w:val="CBDC32EC"/>
    <w:lvl w:ilvl="0" w:tplc="12BAC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22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AC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EE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8E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81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80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8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93C4093"/>
    <w:multiLevelType w:val="hybridMultilevel"/>
    <w:tmpl w:val="043E2B74"/>
    <w:lvl w:ilvl="0" w:tplc="611CEA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6491"/>
    <w:multiLevelType w:val="hybridMultilevel"/>
    <w:tmpl w:val="D6B0B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D7AC3"/>
    <w:multiLevelType w:val="hybridMultilevel"/>
    <w:tmpl w:val="121C42A8"/>
    <w:lvl w:ilvl="0" w:tplc="39D639C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B6715"/>
    <w:multiLevelType w:val="hybridMultilevel"/>
    <w:tmpl w:val="C2C22350"/>
    <w:lvl w:ilvl="0" w:tplc="0B16A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2F28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388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205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05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2F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89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A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A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614067"/>
    <w:multiLevelType w:val="hybridMultilevel"/>
    <w:tmpl w:val="5EEE3814"/>
    <w:lvl w:ilvl="0" w:tplc="DEDAF8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CA45D0"/>
    <w:multiLevelType w:val="hybridMultilevel"/>
    <w:tmpl w:val="1B92379C"/>
    <w:lvl w:ilvl="0" w:tplc="611CEA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112C0"/>
    <w:multiLevelType w:val="hybridMultilevel"/>
    <w:tmpl w:val="E32C9D60"/>
    <w:lvl w:ilvl="0" w:tplc="F446C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67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0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4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6F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4E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E5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A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87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C6535A8"/>
    <w:multiLevelType w:val="hybridMultilevel"/>
    <w:tmpl w:val="6332E2D0"/>
    <w:lvl w:ilvl="0" w:tplc="611CEA9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60797"/>
    <w:multiLevelType w:val="hybridMultilevel"/>
    <w:tmpl w:val="9BDA7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3E608B4"/>
    <w:multiLevelType w:val="hybridMultilevel"/>
    <w:tmpl w:val="0BC6F33C"/>
    <w:lvl w:ilvl="0" w:tplc="DA88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62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09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6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E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C0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8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6D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7E56DB7"/>
    <w:multiLevelType w:val="hybridMultilevel"/>
    <w:tmpl w:val="BD480080"/>
    <w:lvl w:ilvl="0" w:tplc="A3E4E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E4E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0A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27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87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88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C2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AE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B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860410E"/>
    <w:multiLevelType w:val="hybridMultilevel"/>
    <w:tmpl w:val="8370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4"/>
  </w:num>
  <w:num w:numId="5">
    <w:abstractNumId w:val="1"/>
  </w:num>
  <w:num w:numId="6">
    <w:abstractNumId w:val="2"/>
  </w:num>
  <w:num w:numId="7">
    <w:abstractNumId w:val="16"/>
  </w:num>
  <w:num w:numId="8">
    <w:abstractNumId w:val="21"/>
  </w:num>
  <w:num w:numId="9">
    <w:abstractNumId w:val="13"/>
  </w:num>
  <w:num w:numId="10">
    <w:abstractNumId w:val="23"/>
  </w:num>
  <w:num w:numId="11">
    <w:abstractNumId w:val="7"/>
  </w:num>
  <w:num w:numId="12">
    <w:abstractNumId w:val="17"/>
  </w:num>
  <w:num w:numId="13">
    <w:abstractNumId w:val="3"/>
  </w:num>
  <w:num w:numId="14">
    <w:abstractNumId w:val="4"/>
  </w:num>
  <w:num w:numId="15">
    <w:abstractNumId w:val="26"/>
  </w:num>
  <w:num w:numId="16">
    <w:abstractNumId w:val="12"/>
  </w:num>
  <w:num w:numId="17">
    <w:abstractNumId w:val="6"/>
  </w:num>
  <w:num w:numId="18">
    <w:abstractNumId w:val="5"/>
  </w:num>
  <w:num w:numId="19">
    <w:abstractNumId w:val="19"/>
  </w:num>
  <w:num w:numId="20">
    <w:abstractNumId w:val="9"/>
  </w:num>
  <w:num w:numId="21">
    <w:abstractNumId w:val="27"/>
  </w:num>
  <w:num w:numId="22">
    <w:abstractNumId w:val="25"/>
  </w:num>
  <w:num w:numId="23">
    <w:abstractNumId w:val="22"/>
  </w:num>
  <w:num w:numId="24">
    <w:abstractNumId w:val="8"/>
  </w:num>
  <w:num w:numId="25">
    <w:abstractNumId w:val="15"/>
  </w:num>
  <w:num w:numId="26">
    <w:abstractNumId w:val="10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E"/>
    <w:rsid w:val="000037F6"/>
    <w:rsid w:val="000038E0"/>
    <w:rsid w:val="000043AD"/>
    <w:rsid w:val="0000789F"/>
    <w:rsid w:val="00010099"/>
    <w:rsid w:val="00012E47"/>
    <w:rsid w:val="000253D2"/>
    <w:rsid w:val="0002570D"/>
    <w:rsid w:val="00026432"/>
    <w:rsid w:val="000266A5"/>
    <w:rsid w:val="00030157"/>
    <w:rsid w:val="00033551"/>
    <w:rsid w:val="0003384C"/>
    <w:rsid w:val="00036566"/>
    <w:rsid w:val="000406C6"/>
    <w:rsid w:val="000418A0"/>
    <w:rsid w:val="0004269F"/>
    <w:rsid w:val="00042D38"/>
    <w:rsid w:val="000434BC"/>
    <w:rsid w:val="000470E2"/>
    <w:rsid w:val="000473DB"/>
    <w:rsid w:val="00050352"/>
    <w:rsid w:val="00051FFA"/>
    <w:rsid w:val="0005342D"/>
    <w:rsid w:val="000559BF"/>
    <w:rsid w:val="00057E3E"/>
    <w:rsid w:val="00062654"/>
    <w:rsid w:val="00062EF1"/>
    <w:rsid w:val="00071F2C"/>
    <w:rsid w:val="00073F01"/>
    <w:rsid w:val="0007542E"/>
    <w:rsid w:val="000801F6"/>
    <w:rsid w:val="00080812"/>
    <w:rsid w:val="00082F37"/>
    <w:rsid w:val="00084234"/>
    <w:rsid w:val="000848E2"/>
    <w:rsid w:val="00084C45"/>
    <w:rsid w:val="00085B11"/>
    <w:rsid w:val="000872F2"/>
    <w:rsid w:val="00090221"/>
    <w:rsid w:val="00092BD6"/>
    <w:rsid w:val="0009429A"/>
    <w:rsid w:val="000A08D0"/>
    <w:rsid w:val="000A1998"/>
    <w:rsid w:val="000A4473"/>
    <w:rsid w:val="000A51AC"/>
    <w:rsid w:val="000A6182"/>
    <w:rsid w:val="000B1C18"/>
    <w:rsid w:val="000B1D3C"/>
    <w:rsid w:val="000B4A18"/>
    <w:rsid w:val="000B549D"/>
    <w:rsid w:val="000B7C71"/>
    <w:rsid w:val="000B7E27"/>
    <w:rsid w:val="000C560A"/>
    <w:rsid w:val="000C61FA"/>
    <w:rsid w:val="000D3530"/>
    <w:rsid w:val="000D3DCC"/>
    <w:rsid w:val="000D4BA2"/>
    <w:rsid w:val="000D4DDF"/>
    <w:rsid w:val="000D502D"/>
    <w:rsid w:val="000D5BB9"/>
    <w:rsid w:val="000D6A03"/>
    <w:rsid w:val="000D6E67"/>
    <w:rsid w:val="000D79AF"/>
    <w:rsid w:val="000E316A"/>
    <w:rsid w:val="000F0025"/>
    <w:rsid w:val="000F2D56"/>
    <w:rsid w:val="000F4967"/>
    <w:rsid w:val="00102519"/>
    <w:rsid w:val="00104F24"/>
    <w:rsid w:val="0010573A"/>
    <w:rsid w:val="00111052"/>
    <w:rsid w:val="001234F6"/>
    <w:rsid w:val="00131C81"/>
    <w:rsid w:val="0013308F"/>
    <w:rsid w:val="00133DE9"/>
    <w:rsid w:val="00135DAA"/>
    <w:rsid w:val="0014184A"/>
    <w:rsid w:val="00143A9B"/>
    <w:rsid w:val="00145319"/>
    <w:rsid w:val="00147A8A"/>
    <w:rsid w:val="00153252"/>
    <w:rsid w:val="001602B1"/>
    <w:rsid w:val="0016131D"/>
    <w:rsid w:val="00162C99"/>
    <w:rsid w:val="00163DBF"/>
    <w:rsid w:val="00176246"/>
    <w:rsid w:val="00176AA9"/>
    <w:rsid w:val="00182504"/>
    <w:rsid w:val="00184E74"/>
    <w:rsid w:val="00187D16"/>
    <w:rsid w:val="0019657F"/>
    <w:rsid w:val="001A0111"/>
    <w:rsid w:val="001A0C3D"/>
    <w:rsid w:val="001A4A65"/>
    <w:rsid w:val="001A5F99"/>
    <w:rsid w:val="001B4426"/>
    <w:rsid w:val="001B566B"/>
    <w:rsid w:val="001B62F0"/>
    <w:rsid w:val="001C0380"/>
    <w:rsid w:val="001C13F4"/>
    <w:rsid w:val="001C1604"/>
    <w:rsid w:val="001C2CE0"/>
    <w:rsid w:val="001C6F15"/>
    <w:rsid w:val="001D3B5E"/>
    <w:rsid w:val="001D61FB"/>
    <w:rsid w:val="001E0302"/>
    <w:rsid w:val="001E1D4D"/>
    <w:rsid w:val="001E601B"/>
    <w:rsid w:val="001F2D6D"/>
    <w:rsid w:val="001F587F"/>
    <w:rsid w:val="001F60E5"/>
    <w:rsid w:val="001F6674"/>
    <w:rsid w:val="00200639"/>
    <w:rsid w:val="00202173"/>
    <w:rsid w:val="00204F83"/>
    <w:rsid w:val="00205C4B"/>
    <w:rsid w:val="00214E36"/>
    <w:rsid w:val="002164D8"/>
    <w:rsid w:val="0022130C"/>
    <w:rsid w:val="00230236"/>
    <w:rsid w:val="00230499"/>
    <w:rsid w:val="00237C41"/>
    <w:rsid w:val="00242D97"/>
    <w:rsid w:val="00243CAA"/>
    <w:rsid w:val="00243E9F"/>
    <w:rsid w:val="002471EB"/>
    <w:rsid w:val="00247E36"/>
    <w:rsid w:val="0025173D"/>
    <w:rsid w:val="00251A71"/>
    <w:rsid w:val="00255143"/>
    <w:rsid w:val="002560CD"/>
    <w:rsid w:val="002578FF"/>
    <w:rsid w:val="00257E7C"/>
    <w:rsid w:val="00260460"/>
    <w:rsid w:val="00263A20"/>
    <w:rsid w:val="00264C95"/>
    <w:rsid w:val="002662DA"/>
    <w:rsid w:val="00266C3D"/>
    <w:rsid w:val="002700BD"/>
    <w:rsid w:val="00272482"/>
    <w:rsid w:val="00276857"/>
    <w:rsid w:val="00277062"/>
    <w:rsid w:val="00280347"/>
    <w:rsid w:val="00282FB9"/>
    <w:rsid w:val="00284469"/>
    <w:rsid w:val="00285390"/>
    <w:rsid w:val="00286800"/>
    <w:rsid w:val="00290C39"/>
    <w:rsid w:val="002974F9"/>
    <w:rsid w:val="002A4A01"/>
    <w:rsid w:val="002A58A5"/>
    <w:rsid w:val="002A5F25"/>
    <w:rsid w:val="002A75EC"/>
    <w:rsid w:val="002B2BE5"/>
    <w:rsid w:val="002C12B2"/>
    <w:rsid w:val="002C27E8"/>
    <w:rsid w:val="002C36B3"/>
    <w:rsid w:val="002D0067"/>
    <w:rsid w:val="002D2BFC"/>
    <w:rsid w:val="002D3940"/>
    <w:rsid w:val="002E0CCA"/>
    <w:rsid w:val="002E1DEF"/>
    <w:rsid w:val="002E2ABF"/>
    <w:rsid w:val="002E5DB6"/>
    <w:rsid w:val="002E6991"/>
    <w:rsid w:val="002F25FB"/>
    <w:rsid w:val="002F46B9"/>
    <w:rsid w:val="002F7866"/>
    <w:rsid w:val="003032D2"/>
    <w:rsid w:val="00303B48"/>
    <w:rsid w:val="00310AC1"/>
    <w:rsid w:val="00312EF3"/>
    <w:rsid w:val="00313E7F"/>
    <w:rsid w:val="00314FF9"/>
    <w:rsid w:val="00316FCF"/>
    <w:rsid w:val="00321F75"/>
    <w:rsid w:val="00334BBB"/>
    <w:rsid w:val="00336526"/>
    <w:rsid w:val="00337D6B"/>
    <w:rsid w:val="0034108A"/>
    <w:rsid w:val="00341117"/>
    <w:rsid w:val="00341C8A"/>
    <w:rsid w:val="00347AE3"/>
    <w:rsid w:val="00351FA2"/>
    <w:rsid w:val="0035572D"/>
    <w:rsid w:val="00356F62"/>
    <w:rsid w:val="00357B2D"/>
    <w:rsid w:val="003618CD"/>
    <w:rsid w:val="00363302"/>
    <w:rsid w:val="0036563B"/>
    <w:rsid w:val="00366927"/>
    <w:rsid w:val="00371851"/>
    <w:rsid w:val="00372DFE"/>
    <w:rsid w:val="003744B7"/>
    <w:rsid w:val="003775C3"/>
    <w:rsid w:val="00384126"/>
    <w:rsid w:val="00387DDB"/>
    <w:rsid w:val="00390A56"/>
    <w:rsid w:val="003919E7"/>
    <w:rsid w:val="00393204"/>
    <w:rsid w:val="0039331B"/>
    <w:rsid w:val="00394555"/>
    <w:rsid w:val="00396B00"/>
    <w:rsid w:val="003A011C"/>
    <w:rsid w:val="003A2015"/>
    <w:rsid w:val="003A2F68"/>
    <w:rsid w:val="003A3924"/>
    <w:rsid w:val="003A6C25"/>
    <w:rsid w:val="003B32C2"/>
    <w:rsid w:val="003B34D0"/>
    <w:rsid w:val="003B3C1B"/>
    <w:rsid w:val="003B45C5"/>
    <w:rsid w:val="003C17A7"/>
    <w:rsid w:val="003C3BE8"/>
    <w:rsid w:val="003C54E4"/>
    <w:rsid w:val="003D6044"/>
    <w:rsid w:val="003D6A12"/>
    <w:rsid w:val="003D7879"/>
    <w:rsid w:val="003E2DFA"/>
    <w:rsid w:val="003F1482"/>
    <w:rsid w:val="003F426F"/>
    <w:rsid w:val="003F4979"/>
    <w:rsid w:val="003F7286"/>
    <w:rsid w:val="00401CD1"/>
    <w:rsid w:val="00404EED"/>
    <w:rsid w:val="00404F8E"/>
    <w:rsid w:val="0041251C"/>
    <w:rsid w:val="00415B8F"/>
    <w:rsid w:val="004219CF"/>
    <w:rsid w:val="00421FCB"/>
    <w:rsid w:val="004221EF"/>
    <w:rsid w:val="0042728D"/>
    <w:rsid w:val="00435F32"/>
    <w:rsid w:val="004364AF"/>
    <w:rsid w:val="00441760"/>
    <w:rsid w:val="00445080"/>
    <w:rsid w:val="0044670C"/>
    <w:rsid w:val="0045400C"/>
    <w:rsid w:val="004615BE"/>
    <w:rsid w:val="00463B9F"/>
    <w:rsid w:val="00465265"/>
    <w:rsid w:val="00471C78"/>
    <w:rsid w:val="0048518F"/>
    <w:rsid w:val="004A044D"/>
    <w:rsid w:val="004A29F1"/>
    <w:rsid w:val="004A4A27"/>
    <w:rsid w:val="004B1817"/>
    <w:rsid w:val="004B725E"/>
    <w:rsid w:val="004B734F"/>
    <w:rsid w:val="004C0A1C"/>
    <w:rsid w:val="004C2764"/>
    <w:rsid w:val="004C6909"/>
    <w:rsid w:val="004C7889"/>
    <w:rsid w:val="004D0EE0"/>
    <w:rsid w:val="004D2FCE"/>
    <w:rsid w:val="004D4259"/>
    <w:rsid w:val="004E0B90"/>
    <w:rsid w:val="004E3FE1"/>
    <w:rsid w:val="004E4155"/>
    <w:rsid w:val="004E6B07"/>
    <w:rsid w:val="004F6DA3"/>
    <w:rsid w:val="0050259B"/>
    <w:rsid w:val="005036E1"/>
    <w:rsid w:val="005043D0"/>
    <w:rsid w:val="00505A4B"/>
    <w:rsid w:val="00513C3C"/>
    <w:rsid w:val="00513FEA"/>
    <w:rsid w:val="00514E97"/>
    <w:rsid w:val="0051554A"/>
    <w:rsid w:val="005166F3"/>
    <w:rsid w:val="0051733E"/>
    <w:rsid w:val="005175F0"/>
    <w:rsid w:val="00520268"/>
    <w:rsid w:val="00520A1F"/>
    <w:rsid w:val="005235D1"/>
    <w:rsid w:val="00535992"/>
    <w:rsid w:val="00537BFD"/>
    <w:rsid w:val="005422B9"/>
    <w:rsid w:val="00550054"/>
    <w:rsid w:val="00551486"/>
    <w:rsid w:val="00551661"/>
    <w:rsid w:val="005558FD"/>
    <w:rsid w:val="00561412"/>
    <w:rsid w:val="00564252"/>
    <w:rsid w:val="0057088F"/>
    <w:rsid w:val="00571821"/>
    <w:rsid w:val="00580714"/>
    <w:rsid w:val="005855DF"/>
    <w:rsid w:val="00590F91"/>
    <w:rsid w:val="0059430D"/>
    <w:rsid w:val="005951C2"/>
    <w:rsid w:val="005A6712"/>
    <w:rsid w:val="005B027D"/>
    <w:rsid w:val="005B1A94"/>
    <w:rsid w:val="005C0EA5"/>
    <w:rsid w:val="005C1CC9"/>
    <w:rsid w:val="005C1E59"/>
    <w:rsid w:val="005C3A98"/>
    <w:rsid w:val="005C59CA"/>
    <w:rsid w:val="005C67CD"/>
    <w:rsid w:val="005C7DCA"/>
    <w:rsid w:val="005D28FF"/>
    <w:rsid w:val="005D43F9"/>
    <w:rsid w:val="005E04DE"/>
    <w:rsid w:val="005E1C5F"/>
    <w:rsid w:val="005E2A06"/>
    <w:rsid w:val="005E5FF4"/>
    <w:rsid w:val="005E6CE8"/>
    <w:rsid w:val="005F1509"/>
    <w:rsid w:val="005F18D2"/>
    <w:rsid w:val="005F3C1F"/>
    <w:rsid w:val="005F5048"/>
    <w:rsid w:val="005F654B"/>
    <w:rsid w:val="00604F30"/>
    <w:rsid w:val="00625C37"/>
    <w:rsid w:val="00626B91"/>
    <w:rsid w:val="006277FD"/>
    <w:rsid w:val="00631FB7"/>
    <w:rsid w:val="00632775"/>
    <w:rsid w:val="00633671"/>
    <w:rsid w:val="00637378"/>
    <w:rsid w:val="00637582"/>
    <w:rsid w:val="00637DAF"/>
    <w:rsid w:val="00640EA6"/>
    <w:rsid w:val="00652558"/>
    <w:rsid w:val="006529B4"/>
    <w:rsid w:val="00653221"/>
    <w:rsid w:val="00663D8C"/>
    <w:rsid w:val="006764DE"/>
    <w:rsid w:val="00681B22"/>
    <w:rsid w:val="0068323E"/>
    <w:rsid w:val="00683DB9"/>
    <w:rsid w:val="00684564"/>
    <w:rsid w:val="006958FC"/>
    <w:rsid w:val="00697902"/>
    <w:rsid w:val="006A2330"/>
    <w:rsid w:val="006B0C85"/>
    <w:rsid w:val="006B1872"/>
    <w:rsid w:val="006B3321"/>
    <w:rsid w:val="006B40B6"/>
    <w:rsid w:val="006B6377"/>
    <w:rsid w:val="006B715D"/>
    <w:rsid w:val="006C5560"/>
    <w:rsid w:val="006D56A0"/>
    <w:rsid w:val="006D65B2"/>
    <w:rsid w:val="006D66E2"/>
    <w:rsid w:val="006E75D2"/>
    <w:rsid w:val="006E7B42"/>
    <w:rsid w:val="006F0A28"/>
    <w:rsid w:val="006F461A"/>
    <w:rsid w:val="006F5976"/>
    <w:rsid w:val="0070063B"/>
    <w:rsid w:val="00700A60"/>
    <w:rsid w:val="007024AA"/>
    <w:rsid w:val="00704E50"/>
    <w:rsid w:val="00707B4F"/>
    <w:rsid w:val="007109A6"/>
    <w:rsid w:val="00717F33"/>
    <w:rsid w:val="00724F3E"/>
    <w:rsid w:val="007262CB"/>
    <w:rsid w:val="00726400"/>
    <w:rsid w:val="007364E1"/>
    <w:rsid w:val="00740568"/>
    <w:rsid w:val="00740AF2"/>
    <w:rsid w:val="0074104B"/>
    <w:rsid w:val="00741B01"/>
    <w:rsid w:val="00743787"/>
    <w:rsid w:val="00745375"/>
    <w:rsid w:val="00750004"/>
    <w:rsid w:val="00752502"/>
    <w:rsid w:val="007614FF"/>
    <w:rsid w:val="007632DB"/>
    <w:rsid w:val="00767ED2"/>
    <w:rsid w:val="00775237"/>
    <w:rsid w:val="0077625D"/>
    <w:rsid w:val="00776BDE"/>
    <w:rsid w:val="00777B01"/>
    <w:rsid w:val="00780BC4"/>
    <w:rsid w:val="00783FD3"/>
    <w:rsid w:val="007879A7"/>
    <w:rsid w:val="00787D53"/>
    <w:rsid w:val="00787DFE"/>
    <w:rsid w:val="00791D9E"/>
    <w:rsid w:val="00793A5C"/>
    <w:rsid w:val="007A0B4E"/>
    <w:rsid w:val="007A0FC4"/>
    <w:rsid w:val="007A1FCA"/>
    <w:rsid w:val="007A65EA"/>
    <w:rsid w:val="007B0033"/>
    <w:rsid w:val="007B0629"/>
    <w:rsid w:val="007B1CFA"/>
    <w:rsid w:val="007B5E38"/>
    <w:rsid w:val="007C0BC1"/>
    <w:rsid w:val="007C0E5B"/>
    <w:rsid w:val="007C447B"/>
    <w:rsid w:val="007C5E4A"/>
    <w:rsid w:val="007C7749"/>
    <w:rsid w:val="007D62BC"/>
    <w:rsid w:val="007D6625"/>
    <w:rsid w:val="007D7B1E"/>
    <w:rsid w:val="007E389A"/>
    <w:rsid w:val="007E68AC"/>
    <w:rsid w:val="007E6FDA"/>
    <w:rsid w:val="007E7345"/>
    <w:rsid w:val="007E7AA4"/>
    <w:rsid w:val="007F0709"/>
    <w:rsid w:val="007F318C"/>
    <w:rsid w:val="007F5AF0"/>
    <w:rsid w:val="007F7C89"/>
    <w:rsid w:val="00801F29"/>
    <w:rsid w:val="00801F8E"/>
    <w:rsid w:val="008032B8"/>
    <w:rsid w:val="00803D3C"/>
    <w:rsid w:val="00812095"/>
    <w:rsid w:val="00814CAD"/>
    <w:rsid w:val="00815C09"/>
    <w:rsid w:val="00821C8F"/>
    <w:rsid w:val="00830D7D"/>
    <w:rsid w:val="00832C35"/>
    <w:rsid w:val="00834592"/>
    <w:rsid w:val="008360D1"/>
    <w:rsid w:val="0084385B"/>
    <w:rsid w:val="008442AD"/>
    <w:rsid w:val="00846985"/>
    <w:rsid w:val="0084706A"/>
    <w:rsid w:val="008470FA"/>
    <w:rsid w:val="00852CD8"/>
    <w:rsid w:val="00854DF1"/>
    <w:rsid w:val="00854EF5"/>
    <w:rsid w:val="00856866"/>
    <w:rsid w:val="008569C8"/>
    <w:rsid w:val="00862524"/>
    <w:rsid w:val="00863A2D"/>
    <w:rsid w:val="0087182C"/>
    <w:rsid w:val="00871882"/>
    <w:rsid w:val="00872EAC"/>
    <w:rsid w:val="00877817"/>
    <w:rsid w:val="00881365"/>
    <w:rsid w:val="00887724"/>
    <w:rsid w:val="0089062B"/>
    <w:rsid w:val="008A4F22"/>
    <w:rsid w:val="008A5C82"/>
    <w:rsid w:val="008B266E"/>
    <w:rsid w:val="008B2A68"/>
    <w:rsid w:val="008B2BD3"/>
    <w:rsid w:val="008B40D0"/>
    <w:rsid w:val="008B680C"/>
    <w:rsid w:val="008C1EEF"/>
    <w:rsid w:val="008C4B1A"/>
    <w:rsid w:val="008C739F"/>
    <w:rsid w:val="008D25CA"/>
    <w:rsid w:val="008D5C8D"/>
    <w:rsid w:val="008D75B2"/>
    <w:rsid w:val="008E19BE"/>
    <w:rsid w:val="008E2D88"/>
    <w:rsid w:val="008E7DB0"/>
    <w:rsid w:val="008F0839"/>
    <w:rsid w:val="008F0A15"/>
    <w:rsid w:val="008F6ACA"/>
    <w:rsid w:val="00902859"/>
    <w:rsid w:val="009054D0"/>
    <w:rsid w:val="00913D77"/>
    <w:rsid w:val="00914BBC"/>
    <w:rsid w:val="00926A92"/>
    <w:rsid w:val="00926D35"/>
    <w:rsid w:val="00930E23"/>
    <w:rsid w:val="009365AB"/>
    <w:rsid w:val="009413A8"/>
    <w:rsid w:val="00941FB3"/>
    <w:rsid w:val="00942205"/>
    <w:rsid w:val="009508C5"/>
    <w:rsid w:val="00952970"/>
    <w:rsid w:val="00952E69"/>
    <w:rsid w:val="00953C8D"/>
    <w:rsid w:val="00956362"/>
    <w:rsid w:val="00956A9E"/>
    <w:rsid w:val="00957D1B"/>
    <w:rsid w:val="009670E4"/>
    <w:rsid w:val="00971A61"/>
    <w:rsid w:val="00974B3B"/>
    <w:rsid w:val="00977015"/>
    <w:rsid w:val="00982C2C"/>
    <w:rsid w:val="00983640"/>
    <w:rsid w:val="00991C78"/>
    <w:rsid w:val="009923BC"/>
    <w:rsid w:val="00992AB4"/>
    <w:rsid w:val="0099522D"/>
    <w:rsid w:val="009A4610"/>
    <w:rsid w:val="009B11C3"/>
    <w:rsid w:val="009B3BA4"/>
    <w:rsid w:val="009B4BAB"/>
    <w:rsid w:val="009B6E8D"/>
    <w:rsid w:val="009B7C1B"/>
    <w:rsid w:val="009C0984"/>
    <w:rsid w:val="009C6DFC"/>
    <w:rsid w:val="009D19A8"/>
    <w:rsid w:val="009D3F23"/>
    <w:rsid w:val="009D751D"/>
    <w:rsid w:val="009E1446"/>
    <w:rsid w:val="009E1A4D"/>
    <w:rsid w:val="009E1D87"/>
    <w:rsid w:val="009E5F31"/>
    <w:rsid w:val="009E7ECE"/>
    <w:rsid w:val="009F4EE0"/>
    <w:rsid w:val="009F562F"/>
    <w:rsid w:val="009F6CC9"/>
    <w:rsid w:val="009F7E1B"/>
    <w:rsid w:val="00A01017"/>
    <w:rsid w:val="00A03939"/>
    <w:rsid w:val="00A04DCB"/>
    <w:rsid w:val="00A05F98"/>
    <w:rsid w:val="00A06854"/>
    <w:rsid w:val="00A076B2"/>
    <w:rsid w:val="00A07795"/>
    <w:rsid w:val="00A123EA"/>
    <w:rsid w:val="00A13880"/>
    <w:rsid w:val="00A175A0"/>
    <w:rsid w:val="00A21CBF"/>
    <w:rsid w:val="00A238AD"/>
    <w:rsid w:val="00A2650C"/>
    <w:rsid w:val="00A32448"/>
    <w:rsid w:val="00A372A9"/>
    <w:rsid w:val="00A41247"/>
    <w:rsid w:val="00A44028"/>
    <w:rsid w:val="00A44186"/>
    <w:rsid w:val="00A447FD"/>
    <w:rsid w:val="00A460BD"/>
    <w:rsid w:val="00A52A9C"/>
    <w:rsid w:val="00A542F6"/>
    <w:rsid w:val="00A54701"/>
    <w:rsid w:val="00A55F0D"/>
    <w:rsid w:val="00A56FBB"/>
    <w:rsid w:val="00A5786F"/>
    <w:rsid w:val="00A619B2"/>
    <w:rsid w:val="00A648C2"/>
    <w:rsid w:val="00A656CC"/>
    <w:rsid w:val="00A65E62"/>
    <w:rsid w:val="00A7067E"/>
    <w:rsid w:val="00A7241F"/>
    <w:rsid w:val="00A748B1"/>
    <w:rsid w:val="00A83A8C"/>
    <w:rsid w:val="00A94CEA"/>
    <w:rsid w:val="00A97363"/>
    <w:rsid w:val="00AA4E4D"/>
    <w:rsid w:val="00AA5E00"/>
    <w:rsid w:val="00AA6211"/>
    <w:rsid w:val="00AB0264"/>
    <w:rsid w:val="00AB373E"/>
    <w:rsid w:val="00AB6B2F"/>
    <w:rsid w:val="00AB79CF"/>
    <w:rsid w:val="00AC2D05"/>
    <w:rsid w:val="00AC3F2F"/>
    <w:rsid w:val="00AD4F2C"/>
    <w:rsid w:val="00AD6593"/>
    <w:rsid w:val="00AD76F5"/>
    <w:rsid w:val="00AE50F9"/>
    <w:rsid w:val="00AE5B3F"/>
    <w:rsid w:val="00B00B64"/>
    <w:rsid w:val="00B14356"/>
    <w:rsid w:val="00B1460D"/>
    <w:rsid w:val="00B20167"/>
    <w:rsid w:val="00B22F3F"/>
    <w:rsid w:val="00B24896"/>
    <w:rsid w:val="00B2638A"/>
    <w:rsid w:val="00B31E84"/>
    <w:rsid w:val="00B32EC8"/>
    <w:rsid w:val="00B36089"/>
    <w:rsid w:val="00B43B08"/>
    <w:rsid w:val="00B4503C"/>
    <w:rsid w:val="00B504CD"/>
    <w:rsid w:val="00B50A79"/>
    <w:rsid w:val="00B52048"/>
    <w:rsid w:val="00B52A05"/>
    <w:rsid w:val="00B55A07"/>
    <w:rsid w:val="00B55AA5"/>
    <w:rsid w:val="00B5611E"/>
    <w:rsid w:val="00B5632B"/>
    <w:rsid w:val="00B567BC"/>
    <w:rsid w:val="00B575A2"/>
    <w:rsid w:val="00B57831"/>
    <w:rsid w:val="00B60D5F"/>
    <w:rsid w:val="00B67FD0"/>
    <w:rsid w:val="00B76B39"/>
    <w:rsid w:val="00B80111"/>
    <w:rsid w:val="00B836CB"/>
    <w:rsid w:val="00B84EDB"/>
    <w:rsid w:val="00B85DF8"/>
    <w:rsid w:val="00B97947"/>
    <w:rsid w:val="00BA3691"/>
    <w:rsid w:val="00BA58E8"/>
    <w:rsid w:val="00BB07BA"/>
    <w:rsid w:val="00BC0311"/>
    <w:rsid w:val="00BC2616"/>
    <w:rsid w:val="00BC341C"/>
    <w:rsid w:val="00BC5726"/>
    <w:rsid w:val="00BC6299"/>
    <w:rsid w:val="00BD6A76"/>
    <w:rsid w:val="00BE0600"/>
    <w:rsid w:val="00BE15AA"/>
    <w:rsid w:val="00BE162C"/>
    <w:rsid w:val="00BE397B"/>
    <w:rsid w:val="00BE4A61"/>
    <w:rsid w:val="00BE6D42"/>
    <w:rsid w:val="00BF033E"/>
    <w:rsid w:val="00BF0EEE"/>
    <w:rsid w:val="00BF15CB"/>
    <w:rsid w:val="00BF2982"/>
    <w:rsid w:val="00BF2DBD"/>
    <w:rsid w:val="00BF41EA"/>
    <w:rsid w:val="00BF7F8C"/>
    <w:rsid w:val="00C016D3"/>
    <w:rsid w:val="00C02312"/>
    <w:rsid w:val="00C046B0"/>
    <w:rsid w:val="00C10121"/>
    <w:rsid w:val="00C11A24"/>
    <w:rsid w:val="00C12E86"/>
    <w:rsid w:val="00C14058"/>
    <w:rsid w:val="00C246B8"/>
    <w:rsid w:val="00C31B3F"/>
    <w:rsid w:val="00C32516"/>
    <w:rsid w:val="00C32D19"/>
    <w:rsid w:val="00C34F3A"/>
    <w:rsid w:val="00C475D9"/>
    <w:rsid w:val="00C50A9A"/>
    <w:rsid w:val="00C51CF8"/>
    <w:rsid w:val="00C53A25"/>
    <w:rsid w:val="00C53C5D"/>
    <w:rsid w:val="00C54AC5"/>
    <w:rsid w:val="00C605C7"/>
    <w:rsid w:val="00C60CB4"/>
    <w:rsid w:val="00C62852"/>
    <w:rsid w:val="00C63575"/>
    <w:rsid w:val="00C63A20"/>
    <w:rsid w:val="00C6448C"/>
    <w:rsid w:val="00C64CC2"/>
    <w:rsid w:val="00C65DB4"/>
    <w:rsid w:val="00C7124C"/>
    <w:rsid w:val="00C73004"/>
    <w:rsid w:val="00C77EBD"/>
    <w:rsid w:val="00C822A3"/>
    <w:rsid w:val="00C8383D"/>
    <w:rsid w:val="00C8657D"/>
    <w:rsid w:val="00C94295"/>
    <w:rsid w:val="00CA09BA"/>
    <w:rsid w:val="00CA0A6F"/>
    <w:rsid w:val="00CA0E35"/>
    <w:rsid w:val="00CA1375"/>
    <w:rsid w:val="00CA3031"/>
    <w:rsid w:val="00CA6DDC"/>
    <w:rsid w:val="00CA7887"/>
    <w:rsid w:val="00CB00AA"/>
    <w:rsid w:val="00CB0106"/>
    <w:rsid w:val="00CB233D"/>
    <w:rsid w:val="00CB7E34"/>
    <w:rsid w:val="00CC0208"/>
    <w:rsid w:val="00CC1329"/>
    <w:rsid w:val="00CC720F"/>
    <w:rsid w:val="00CD16BD"/>
    <w:rsid w:val="00CD3FBC"/>
    <w:rsid w:val="00CE31D3"/>
    <w:rsid w:val="00CE4F0F"/>
    <w:rsid w:val="00CE6C0C"/>
    <w:rsid w:val="00CF2D7B"/>
    <w:rsid w:val="00CF3051"/>
    <w:rsid w:val="00CF32F5"/>
    <w:rsid w:val="00D04A20"/>
    <w:rsid w:val="00D07B62"/>
    <w:rsid w:val="00D10BF4"/>
    <w:rsid w:val="00D11849"/>
    <w:rsid w:val="00D12701"/>
    <w:rsid w:val="00D14037"/>
    <w:rsid w:val="00D20698"/>
    <w:rsid w:val="00D21DB9"/>
    <w:rsid w:val="00D223A9"/>
    <w:rsid w:val="00D24A0E"/>
    <w:rsid w:val="00D27C47"/>
    <w:rsid w:val="00D3149B"/>
    <w:rsid w:val="00D32C2D"/>
    <w:rsid w:val="00D334E9"/>
    <w:rsid w:val="00D349AF"/>
    <w:rsid w:val="00D40637"/>
    <w:rsid w:val="00D413E4"/>
    <w:rsid w:val="00D42D34"/>
    <w:rsid w:val="00D4321E"/>
    <w:rsid w:val="00D47744"/>
    <w:rsid w:val="00D51007"/>
    <w:rsid w:val="00D554EA"/>
    <w:rsid w:val="00D62A4D"/>
    <w:rsid w:val="00D64E51"/>
    <w:rsid w:val="00D65C7C"/>
    <w:rsid w:val="00D673E7"/>
    <w:rsid w:val="00D7223A"/>
    <w:rsid w:val="00D73D68"/>
    <w:rsid w:val="00D74637"/>
    <w:rsid w:val="00D767A4"/>
    <w:rsid w:val="00D81591"/>
    <w:rsid w:val="00D87304"/>
    <w:rsid w:val="00DA1645"/>
    <w:rsid w:val="00DA1AEA"/>
    <w:rsid w:val="00DA37A5"/>
    <w:rsid w:val="00DA38A9"/>
    <w:rsid w:val="00DA4D9B"/>
    <w:rsid w:val="00DA59DA"/>
    <w:rsid w:val="00DA5A23"/>
    <w:rsid w:val="00DB4CC0"/>
    <w:rsid w:val="00DD22B7"/>
    <w:rsid w:val="00DD2637"/>
    <w:rsid w:val="00DD2BAD"/>
    <w:rsid w:val="00DD4535"/>
    <w:rsid w:val="00DD7A7D"/>
    <w:rsid w:val="00DE114F"/>
    <w:rsid w:val="00DE1451"/>
    <w:rsid w:val="00DE229F"/>
    <w:rsid w:val="00DE22E6"/>
    <w:rsid w:val="00DE3D1C"/>
    <w:rsid w:val="00DE7308"/>
    <w:rsid w:val="00DF0165"/>
    <w:rsid w:val="00E00198"/>
    <w:rsid w:val="00E00B25"/>
    <w:rsid w:val="00E00BF6"/>
    <w:rsid w:val="00E04467"/>
    <w:rsid w:val="00E05692"/>
    <w:rsid w:val="00E06F2C"/>
    <w:rsid w:val="00E0724D"/>
    <w:rsid w:val="00E10894"/>
    <w:rsid w:val="00E177D1"/>
    <w:rsid w:val="00E23C0F"/>
    <w:rsid w:val="00E2782C"/>
    <w:rsid w:val="00E31074"/>
    <w:rsid w:val="00E369C6"/>
    <w:rsid w:val="00E373F4"/>
    <w:rsid w:val="00E4047C"/>
    <w:rsid w:val="00E4154D"/>
    <w:rsid w:val="00E43284"/>
    <w:rsid w:val="00E525D5"/>
    <w:rsid w:val="00E56FB8"/>
    <w:rsid w:val="00E608C6"/>
    <w:rsid w:val="00E668BA"/>
    <w:rsid w:val="00E66EC9"/>
    <w:rsid w:val="00E703F2"/>
    <w:rsid w:val="00E71A9A"/>
    <w:rsid w:val="00E7231E"/>
    <w:rsid w:val="00E72565"/>
    <w:rsid w:val="00E75634"/>
    <w:rsid w:val="00E84C17"/>
    <w:rsid w:val="00E85852"/>
    <w:rsid w:val="00E91DC7"/>
    <w:rsid w:val="00E975A4"/>
    <w:rsid w:val="00EA20E0"/>
    <w:rsid w:val="00EA2F13"/>
    <w:rsid w:val="00EA3587"/>
    <w:rsid w:val="00EA55BB"/>
    <w:rsid w:val="00EB0212"/>
    <w:rsid w:val="00EB2576"/>
    <w:rsid w:val="00EB3DBF"/>
    <w:rsid w:val="00EB573C"/>
    <w:rsid w:val="00EB59A0"/>
    <w:rsid w:val="00EB6FAF"/>
    <w:rsid w:val="00EC5828"/>
    <w:rsid w:val="00EC61D3"/>
    <w:rsid w:val="00EC6647"/>
    <w:rsid w:val="00ED6C5B"/>
    <w:rsid w:val="00EE4031"/>
    <w:rsid w:val="00EE4660"/>
    <w:rsid w:val="00EE54B3"/>
    <w:rsid w:val="00EF53A2"/>
    <w:rsid w:val="00EF57AE"/>
    <w:rsid w:val="00F02BE9"/>
    <w:rsid w:val="00F03011"/>
    <w:rsid w:val="00F05477"/>
    <w:rsid w:val="00F0583D"/>
    <w:rsid w:val="00F060A4"/>
    <w:rsid w:val="00F0736F"/>
    <w:rsid w:val="00F105A7"/>
    <w:rsid w:val="00F10967"/>
    <w:rsid w:val="00F11BDF"/>
    <w:rsid w:val="00F128F7"/>
    <w:rsid w:val="00F12CCA"/>
    <w:rsid w:val="00F152B1"/>
    <w:rsid w:val="00F17474"/>
    <w:rsid w:val="00F22C74"/>
    <w:rsid w:val="00F23BDB"/>
    <w:rsid w:val="00F25807"/>
    <w:rsid w:val="00F34E2C"/>
    <w:rsid w:val="00F35340"/>
    <w:rsid w:val="00F369CF"/>
    <w:rsid w:val="00F36E1F"/>
    <w:rsid w:val="00F36E3A"/>
    <w:rsid w:val="00F54E60"/>
    <w:rsid w:val="00F6680C"/>
    <w:rsid w:val="00F66B60"/>
    <w:rsid w:val="00F67A5A"/>
    <w:rsid w:val="00F70779"/>
    <w:rsid w:val="00F71422"/>
    <w:rsid w:val="00F73D2D"/>
    <w:rsid w:val="00F76800"/>
    <w:rsid w:val="00F77266"/>
    <w:rsid w:val="00F80EC8"/>
    <w:rsid w:val="00F80F1E"/>
    <w:rsid w:val="00F818B7"/>
    <w:rsid w:val="00F836C7"/>
    <w:rsid w:val="00F84449"/>
    <w:rsid w:val="00F850FB"/>
    <w:rsid w:val="00F860F9"/>
    <w:rsid w:val="00F87AD8"/>
    <w:rsid w:val="00F90B6E"/>
    <w:rsid w:val="00F94081"/>
    <w:rsid w:val="00F9576B"/>
    <w:rsid w:val="00F95E82"/>
    <w:rsid w:val="00F9797B"/>
    <w:rsid w:val="00FA6C11"/>
    <w:rsid w:val="00FA7649"/>
    <w:rsid w:val="00FB0D56"/>
    <w:rsid w:val="00FB27A5"/>
    <w:rsid w:val="00FB4C0F"/>
    <w:rsid w:val="00FB7C3D"/>
    <w:rsid w:val="00FC0E9C"/>
    <w:rsid w:val="00FC1752"/>
    <w:rsid w:val="00FC3EBD"/>
    <w:rsid w:val="00FC4C9C"/>
    <w:rsid w:val="00FC56C5"/>
    <w:rsid w:val="00FC5AE2"/>
    <w:rsid w:val="00FC5F27"/>
    <w:rsid w:val="00FD479C"/>
    <w:rsid w:val="00FD50F7"/>
    <w:rsid w:val="00FD74FF"/>
    <w:rsid w:val="00FE33E1"/>
    <w:rsid w:val="00FE60DD"/>
    <w:rsid w:val="00FE75DD"/>
    <w:rsid w:val="00FF0DBA"/>
    <w:rsid w:val="00FF4920"/>
    <w:rsid w:val="00FF4B08"/>
    <w:rsid w:val="00FF5684"/>
    <w:rsid w:val="00FF68A0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C966B"/>
  <w15:docId w15:val="{AC2FEF17-3F2D-46E8-9524-8715DFA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2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6C5B"/>
    <w:pPr>
      <w:keepNext/>
      <w:spacing w:line="360" w:lineRule="auto"/>
      <w:jc w:val="both"/>
      <w:outlineLvl w:val="1"/>
    </w:pPr>
    <w:rPr>
      <w:rFonts w:ascii="Tahoma" w:hAnsi="Tahoma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6C5B"/>
    <w:rPr>
      <w:rFonts w:ascii="Tahoma" w:eastAsia="Times New Roman" w:hAnsi="Tahoma" w:cs="Times New Roman"/>
      <w:sz w:val="28"/>
      <w:szCs w:val="24"/>
      <w:lang w:val="en-GB" w:eastAsia="en-GB"/>
    </w:rPr>
  </w:style>
  <w:style w:type="paragraph" w:customStyle="1" w:styleId="xl22">
    <w:name w:val="xl22"/>
    <w:basedOn w:val="Normal"/>
    <w:rsid w:val="00ED6C5B"/>
    <w:pPr>
      <w:spacing w:before="100" w:beforeAutospacing="1" w:after="100" w:afterAutospacing="1"/>
      <w:jc w:val="both"/>
    </w:pPr>
    <w:rPr>
      <w:rFonts w:ascii="Tahoma" w:hAnsi="Tahoma" w:cs="Tahoma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6C5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6C5B"/>
    <w:rPr>
      <w:rFonts w:ascii="Consolas" w:eastAsia="Times New Roman" w:hAnsi="Consolas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1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00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styleId="Caption">
    <w:name w:val="caption"/>
    <w:aliases w:val="Chart"/>
    <w:basedOn w:val="Normal"/>
    <w:next w:val="Normal"/>
    <w:link w:val="CaptionChar"/>
    <w:uiPriority w:val="35"/>
    <w:qFormat/>
    <w:rsid w:val="00B00B64"/>
    <w:pPr>
      <w:spacing w:line="360" w:lineRule="auto"/>
      <w:jc w:val="both"/>
    </w:pPr>
    <w:rPr>
      <w:rFonts w:ascii="Tahoma" w:hAnsi="Tahoma"/>
      <w:i/>
      <w:iCs/>
      <w:color w:val="000000"/>
      <w:sz w:val="18"/>
      <w:szCs w:val="28"/>
      <w:lang w:eastAsia="x-none"/>
    </w:rPr>
  </w:style>
  <w:style w:type="character" w:customStyle="1" w:styleId="CaptionChar">
    <w:name w:val="Caption Char"/>
    <w:aliases w:val="Chart Char"/>
    <w:link w:val="Caption"/>
    <w:uiPriority w:val="35"/>
    <w:rsid w:val="00B00B64"/>
    <w:rPr>
      <w:rFonts w:ascii="Tahoma" w:eastAsia="Times New Roman" w:hAnsi="Tahoma" w:cs="Times New Roman"/>
      <w:i/>
      <w:iCs/>
      <w:color w:val="000000"/>
      <w:sz w:val="18"/>
      <w:szCs w:val="28"/>
      <w:lang w:val="en-GB" w:eastAsia="x-none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B567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9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9E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919E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7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9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87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9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C62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customStyle="1" w:styleId="Default">
    <w:name w:val="Default"/>
    <w:rsid w:val="007E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locked/>
    <w:rsid w:val="0018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9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8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7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0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98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E1B6-4236-4A42-89DB-227F7E0B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19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Aristedes Mrema</cp:lastModifiedBy>
  <cp:revision>403</cp:revision>
  <cp:lastPrinted>2022-04-09T08:35:00Z</cp:lastPrinted>
  <dcterms:created xsi:type="dcterms:W3CDTF">2022-10-05T08:14:00Z</dcterms:created>
  <dcterms:modified xsi:type="dcterms:W3CDTF">2022-11-24T06:24:00Z</dcterms:modified>
</cp:coreProperties>
</file>